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5C4AD" w14:textId="41578067" w:rsidR="00704155" w:rsidRPr="00704155" w:rsidRDefault="00704155" w:rsidP="00704155">
      <w:pPr>
        <w:spacing w:after="0" w:line="240" w:lineRule="auto"/>
        <w:jc w:val="center"/>
        <w:rPr>
          <w:b/>
          <w:bCs/>
          <w:sz w:val="28"/>
          <w:szCs w:val="28"/>
          <w:u w:val="single"/>
        </w:rPr>
      </w:pPr>
      <w:r w:rsidRPr="00704155">
        <w:rPr>
          <w:b/>
          <w:bCs/>
          <w:sz w:val="28"/>
          <w:szCs w:val="28"/>
          <w:u w:val="single"/>
        </w:rPr>
        <w:t xml:space="preserve">MSHDA Non-Congregate Shelter </w:t>
      </w:r>
      <w:r w:rsidR="009464A7">
        <w:rPr>
          <w:b/>
          <w:bCs/>
          <w:sz w:val="28"/>
          <w:szCs w:val="28"/>
          <w:u w:val="single"/>
        </w:rPr>
        <w:t>Application</w:t>
      </w:r>
      <w:r w:rsidRPr="00704155">
        <w:rPr>
          <w:b/>
          <w:bCs/>
          <w:sz w:val="28"/>
          <w:szCs w:val="28"/>
          <w:u w:val="single"/>
        </w:rPr>
        <w:t xml:space="preserve"> to Detroit CoC</w:t>
      </w:r>
    </w:p>
    <w:p w14:paraId="034D7D93" w14:textId="2D51CE62" w:rsidR="0064322B" w:rsidRDefault="0064322B" w:rsidP="0087176A">
      <w:pPr>
        <w:spacing w:after="0" w:line="240" w:lineRule="auto"/>
      </w:pPr>
    </w:p>
    <w:tbl>
      <w:tblPr>
        <w:tblStyle w:val="TableGrid"/>
        <w:tblW w:w="0" w:type="auto"/>
        <w:shd w:val="clear" w:color="auto" w:fill="D9D9D9" w:themeFill="background1" w:themeFillShade="D9"/>
        <w:tblLook w:val="04A0" w:firstRow="1" w:lastRow="0" w:firstColumn="1" w:lastColumn="0" w:noHBand="0" w:noVBand="1"/>
      </w:tblPr>
      <w:tblGrid>
        <w:gridCol w:w="9985"/>
      </w:tblGrid>
      <w:tr w:rsidR="0095174E" w:rsidRPr="00E21C12" w14:paraId="70C553B9" w14:textId="77777777" w:rsidTr="005F7C2B">
        <w:tc>
          <w:tcPr>
            <w:tcW w:w="9985" w:type="dxa"/>
            <w:shd w:val="clear" w:color="auto" w:fill="D9D9D9" w:themeFill="background1" w:themeFillShade="D9"/>
          </w:tcPr>
          <w:p w14:paraId="71D76EDF" w14:textId="77777777" w:rsidR="0095174E" w:rsidRPr="00E21C12" w:rsidRDefault="0095174E" w:rsidP="00597F8E">
            <w:pPr>
              <w:rPr>
                <w:b/>
              </w:rPr>
            </w:pPr>
            <w:r w:rsidRPr="00E21C12">
              <w:rPr>
                <w:b/>
              </w:rPr>
              <w:t>Applicant Contact Information</w:t>
            </w:r>
          </w:p>
        </w:tc>
      </w:tr>
    </w:tbl>
    <w:p w14:paraId="59135C7F" w14:textId="77777777" w:rsidR="0095174E" w:rsidRDefault="0095174E" w:rsidP="008717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8"/>
        <w:gridCol w:w="431"/>
        <w:gridCol w:w="6036"/>
      </w:tblGrid>
      <w:tr w:rsidR="00FA7AB6" w:rsidRPr="00E21C12" w14:paraId="54EAC784" w14:textId="77777777" w:rsidTr="007B4AE7">
        <w:tc>
          <w:tcPr>
            <w:tcW w:w="9985" w:type="dxa"/>
            <w:gridSpan w:val="3"/>
            <w:shd w:val="clear" w:color="auto" w:fill="auto"/>
          </w:tcPr>
          <w:p w14:paraId="477E6EB0" w14:textId="77777777" w:rsidR="00FA7AB6" w:rsidRPr="00E21C12" w:rsidRDefault="00FA7AB6" w:rsidP="00704155">
            <w:pPr>
              <w:spacing w:after="0" w:line="240" w:lineRule="auto"/>
            </w:pPr>
            <w:r w:rsidRPr="00E21C12">
              <w:t xml:space="preserve">Applicant Agency Name: </w:t>
            </w:r>
          </w:p>
          <w:p w14:paraId="5869262F" w14:textId="77777777" w:rsidR="00FA7AB6" w:rsidRPr="00E21C12" w:rsidRDefault="00FA7AB6" w:rsidP="00704155">
            <w:pPr>
              <w:spacing w:after="0" w:line="240" w:lineRule="auto"/>
            </w:pPr>
          </w:p>
        </w:tc>
      </w:tr>
      <w:tr w:rsidR="00FA7AB6" w:rsidRPr="00E21C12" w14:paraId="20ED4EE9" w14:textId="77777777" w:rsidTr="007B4AE7">
        <w:tc>
          <w:tcPr>
            <w:tcW w:w="9985" w:type="dxa"/>
            <w:gridSpan w:val="3"/>
            <w:shd w:val="clear" w:color="auto" w:fill="auto"/>
          </w:tcPr>
          <w:p w14:paraId="4DF5091D" w14:textId="77777777" w:rsidR="00FA7AB6" w:rsidRPr="00E21C12" w:rsidRDefault="00FA7AB6" w:rsidP="00704155">
            <w:pPr>
              <w:spacing w:after="0" w:line="240" w:lineRule="auto"/>
            </w:pPr>
            <w:r w:rsidRPr="00E21C12">
              <w:t>Project Applicant Address:</w:t>
            </w:r>
          </w:p>
          <w:p w14:paraId="4C6B8888" w14:textId="77777777" w:rsidR="00FA7AB6" w:rsidRPr="00E21C12" w:rsidRDefault="00FA7AB6" w:rsidP="00704155">
            <w:pPr>
              <w:spacing w:after="0" w:line="240" w:lineRule="auto"/>
            </w:pPr>
            <w:r w:rsidRPr="00E21C12">
              <w:t>Street:</w:t>
            </w:r>
          </w:p>
          <w:p w14:paraId="5461B1EE" w14:textId="77777777" w:rsidR="00FA7AB6" w:rsidRPr="00E21C12" w:rsidRDefault="00FA7AB6" w:rsidP="00704155">
            <w:pPr>
              <w:spacing w:after="0" w:line="240" w:lineRule="auto"/>
            </w:pPr>
          </w:p>
          <w:p w14:paraId="42F3E036" w14:textId="77777777" w:rsidR="00FA7AB6" w:rsidRPr="00E21C12" w:rsidRDefault="00FA7AB6" w:rsidP="00704155">
            <w:pPr>
              <w:spacing w:after="0" w:line="240" w:lineRule="auto"/>
            </w:pPr>
            <w:r w:rsidRPr="00E21C12">
              <w:t>City:                                                      State:                                           ZIP:</w:t>
            </w:r>
          </w:p>
        </w:tc>
      </w:tr>
      <w:tr w:rsidR="00FA7AB6" w:rsidRPr="00E21C12" w14:paraId="4F3DD274" w14:textId="77777777" w:rsidTr="007B4AE7">
        <w:tc>
          <w:tcPr>
            <w:tcW w:w="9985" w:type="dxa"/>
            <w:gridSpan w:val="3"/>
            <w:shd w:val="clear" w:color="auto" w:fill="auto"/>
          </w:tcPr>
          <w:p w14:paraId="4AF90B93" w14:textId="77777777" w:rsidR="00FA7AB6" w:rsidRPr="00E21C12" w:rsidRDefault="00FA7AB6" w:rsidP="00704155">
            <w:pPr>
              <w:spacing w:after="0" w:line="240" w:lineRule="auto"/>
            </w:pPr>
            <w:r w:rsidRPr="00E21C12">
              <w:t>Contact Person of Project Applicant</w:t>
            </w:r>
          </w:p>
        </w:tc>
      </w:tr>
      <w:tr w:rsidR="00FA7AB6" w:rsidRPr="00E21C12" w14:paraId="48F5FF9E" w14:textId="77777777" w:rsidTr="007B4AE7">
        <w:tc>
          <w:tcPr>
            <w:tcW w:w="3949" w:type="dxa"/>
            <w:gridSpan w:val="2"/>
            <w:shd w:val="clear" w:color="auto" w:fill="auto"/>
          </w:tcPr>
          <w:p w14:paraId="11BF93FF" w14:textId="77777777" w:rsidR="00FA7AB6" w:rsidRPr="00E21C12" w:rsidRDefault="00FA7AB6" w:rsidP="00704155">
            <w:pPr>
              <w:spacing w:after="0" w:line="240" w:lineRule="auto"/>
            </w:pPr>
            <w:r w:rsidRPr="00E21C12">
              <w:t>Name:</w:t>
            </w:r>
          </w:p>
          <w:p w14:paraId="7D9D47AB" w14:textId="77777777" w:rsidR="00FA7AB6" w:rsidRPr="00E21C12" w:rsidRDefault="00FA7AB6" w:rsidP="00704155">
            <w:pPr>
              <w:spacing w:after="0" w:line="240" w:lineRule="auto"/>
            </w:pPr>
            <w:r w:rsidRPr="00E21C12">
              <w:t>Title:</w:t>
            </w:r>
          </w:p>
        </w:tc>
        <w:tc>
          <w:tcPr>
            <w:tcW w:w="6036" w:type="dxa"/>
            <w:shd w:val="clear" w:color="auto" w:fill="auto"/>
          </w:tcPr>
          <w:p w14:paraId="15D36781" w14:textId="77777777" w:rsidR="00FA7AB6" w:rsidRPr="00E21C12" w:rsidRDefault="00FA7AB6" w:rsidP="00704155">
            <w:pPr>
              <w:spacing w:after="0" w:line="240" w:lineRule="auto"/>
            </w:pPr>
            <w:r w:rsidRPr="00E21C12">
              <w:t>Phone Number:</w:t>
            </w:r>
          </w:p>
          <w:p w14:paraId="6A36876B" w14:textId="77777777" w:rsidR="00FA7AB6" w:rsidRPr="00E21C12" w:rsidRDefault="00FA7AB6" w:rsidP="00704155">
            <w:pPr>
              <w:spacing w:after="0" w:line="240" w:lineRule="auto"/>
            </w:pPr>
            <w:r w:rsidRPr="00E21C12">
              <w:t>Email:</w:t>
            </w:r>
          </w:p>
        </w:tc>
      </w:tr>
      <w:tr w:rsidR="00FA7AB6" w:rsidRPr="00E21C12" w14:paraId="0BF26AA5" w14:textId="77777777" w:rsidTr="007B4AE7">
        <w:tc>
          <w:tcPr>
            <w:tcW w:w="9985" w:type="dxa"/>
            <w:gridSpan w:val="3"/>
            <w:shd w:val="clear" w:color="auto" w:fill="auto"/>
          </w:tcPr>
          <w:p w14:paraId="205C31E2" w14:textId="77777777" w:rsidR="00FA7AB6" w:rsidRPr="00E21C12" w:rsidRDefault="00FA7AB6" w:rsidP="00704155">
            <w:pPr>
              <w:spacing w:after="0" w:line="240" w:lineRule="auto"/>
            </w:pPr>
            <w:r w:rsidRPr="00E21C12">
              <w:t>Contact information for Project Applicant Executive Director (if different from above)</w:t>
            </w:r>
          </w:p>
        </w:tc>
      </w:tr>
      <w:tr w:rsidR="00FA7AB6" w:rsidRPr="00E21C12" w14:paraId="332667DD" w14:textId="77777777" w:rsidTr="007B4AE7">
        <w:tc>
          <w:tcPr>
            <w:tcW w:w="3518" w:type="dxa"/>
            <w:shd w:val="clear" w:color="auto" w:fill="auto"/>
          </w:tcPr>
          <w:p w14:paraId="6DF1F09D" w14:textId="77777777" w:rsidR="00FA7AB6" w:rsidRPr="00E21C12" w:rsidRDefault="00FA7AB6" w:rsidP="00704155">
            <w:pPr>
              <w:spacing w:after="0" w:line="240" w:lineRule="auto"/>
            </w:pPr>
            <w:r w:rsidRPr="00E21C12">
              <w:t>__ information same as above</w:t>
            </w:r>
          </w:p>
          <w:p w14:paraId="75A8AB79" w14:textId="77777777" w:rsidR="00FA7AB6" w:rsidRPr="00E21C12" w:rsidRDefault="00FA7AB6" w:rsidP="00704155">
            <w:pPr>
              <w:spacing w:after="0" w:line="240" w:lineRule="auto"/>
            </w:pPr>
            <w:r w:rsidRPr="00E21C12">
              <w:t xml:space="preserve">Name: </w:t>
            </w:r>
          </w:p>
        </w:tc>
        <w:tc>
          <w:tcPr>
            <w:tcW w:w="6467" w:type="dxa"/>
            <w:gridSpan w:val="2"/>
            <w:shd w:val="clear" w:color="auto" w:fill="auto"/>
          </w:tcPr>
          <w:p w14:paraId="62C72549" w14:textId="77777777" w:rsidR="00FA7AB6" w:rsidRPr="00E21C12" w:rsidRDefault="00FA7AB6" w:rsidP="00704155">
            <w:pPr>
              <w:spacing w:after="0" w:line="240" w:lineRule="auto"/>
            </w:pPr>
          </w:p>
          <w:p w14:paraId="0CEE43C1" w14:textId="77777777" w:rsidR="00FA7AB6" w:rsidRPr="00E21C12" w:rsidRDefault="00FA7AB6" w:rsidP="00704155">
            <w:pPr>
              <w:spacing w:after="0" w:line="240" w:lineRule="auto"/>
            </w:pPr>
            <w:r w:rsidRPr="00E21C12">
              <w:t>Phone Number:</w:t>
            </w:r>
          </w:p>
          <w:p w14:paraId="2BA9FB9C" w14:textId="77777777" w:rsidR="00FA7AB6" w:rsidRPr="00E21C12" w:rsidRDefault="00FA7AB6" w:rsidP="00704155">
            <w:pPr>
              <w:spacing w:after="0" w:line="240" w:lineRule="auto"/>
            </w:pPr>
            <w:r w:rsidRPr="00E21C12">
              <w:t>Email:</w:t>
            </w:r>
          </w:p>
        </w:tc>
      </w:tr>
      <w:tr w:rsidR="00FA7AB6" w:rsidRPr="00E21C12" w14:paraId="4CA4440B" w14:textId="77777777" w:rsidTr="007B4AE7">
        <w:trPr>
          <w:trHeight w:val="411"/>
        </w:trPr>
        <w:tc>
          <w:tcPr>
            <w:tcW w:w="9985" w:type="dxa"/>
            <w:gridSpan w:val="3"/>
            <w:shd w:val="clear" w:color="auto" w:fill="auto"/>
          </w:tcPr>
          <w:p w14:paraId="03498D1D" w14:textId="77777777" w:rsidR="00FA7AB6" w:rsidRDefault="005B1E12" w:rsidP="00984734">
            <w:pPr>
              <w:spacing w:after="0" w:line="240" w:lineRule="auto"/>
              <w:rPr>
                <w:b/>
                <w:bCs/>
              </w:rPr>
            </w:pPr>
            <w:r>
              <w:rPr>
                <w:b/>
                <w:bCs/>
              </w:rPr>
              <w:t>Select which type of entity the application agency is:</w:t>
            </w:r>
          </w:p>
          <w:p w14:paraId="0CEAD540" w14:textId="3BE471A4" w:rsidR="005B1E12" w:rsidRPr="003C207E" w:rsidRDefault="003C207E" w:rsidP="00984734">
            <w:pPr>
              <w:spacing w:after="0" w:line="240" w:lineRule="auto"/>
              <w:rPr>
                <w:i/>
                <w:iCs/>
              </w:rPr>
            </w:pPr>
            <w:r w:rsidRPr="003C207E">
              <w:rPr>
                <w:i/>
                <w:iCs/>
              </w:rPr>
              <w:t>Reference page 2 of MSHDA’s NCS NOFA for eligible applicants</w:t>
            </w:r>
          </w:p>
          <w:p w14:paraId="30C8A5C5" w14:textId="77777777" w:rsidR="005B1E12" w:rsidRDefault="005B1E12" w:rsidP="00984734">
            <w:pPr>
              <w:spacing w:after="0" w:line="240" w:lineRule="auto"/>
              <w:rPr>
                <w:b/>
                <w:bCs/>
              </w:rPr>
            </w:pPr>
          </w:p>
          <w:p w14:paraId="002F0942" w14:textId="5697E22F" w:rsidR="003C207E" w:rsidRDefault="003C207E" w:rsidP="00984734">
            <w:pPr>
              <w:spacing w:after="0" w:line="240" w:lineRule="auto"/>
            </w:pPr>
            <w:r>
              <w:t>___ 501c3 Non-profit organization</w:t>
            </w:r>
          </w:p>
          <w:p w14:paraId="226A8809" w14:textId="26A4447C" w:rsidR="003C207E" w:rsidRPr="003C207E" w:rsidRDefault="003C207E" w:rsidP="00984734">
            <w:pPr>
              <w:spacing w:after="0" w:line="240" w:lineRule="auto"/>
            </w:pPr>
            <w:r>
              <w:t xml:space="preserve">___ </w:t>
            </w:r>
            <w:r w:rsidR="002E209E">
              <w:t>Local unit of Government (LUG)</w:t>
            </w:r>
            <w:r w:rsidR="00D32636">
              <w:t xml:space="preserve"> </w:t>
            </w:r>
            <w:r w:rsidR="006C274A">
              <w:t xml:space="preserve">with principal place of business in the State of Michigan </w:t>
            </w:r>
          </w:p>
          <w:p w14:paraId="56426833" w14:textId="2803B1CC" w:rsidR="005B1E12" w:rsidRPr="00E21C12" w:rsidRDefault="005B1E12" w:rsidP="00984734">
            <w:pPr>
              <w:spacing w:after="0" w:line="240" w:lineRule="auto"/>
              <w:rPr>
                <w:b/>
                <w:bCs/>
              </w:rPr>
            </w:pPr>
          </w:p>
        </w:tc>
      </w:tr>
    </w:tbl>
    <w:p w14:paraId="27CEE6F1" w14:textId="77777777" w:rsidR="00FA7AB6" w:rsidRDefault="00FA7AB6" w:rsidP="00984734">
      <w:pPr>
        <w:spacing w:after="0" w:line="240" w:lineRule="auto"/>
      </w:pPr>
    </w:p>
    <w:tbl>
      <w:tblPr>
        <w:tblStyle w:val="TableGrid"/>
        <w:tblW w:w="0" w:type="auto"/>
        <w:shd w:val="clear" w:color="auto" w:fill="D9D9D9" w:themeFill="background1" w:themeFillShade="D9"/>
        <w:tblLook w:val="04A0" w:firstRow="1" w:lastRow="0" w:firstColumn="1" w:lastColumn="0" w:noHBand="0" w:noVBand="1"/>
      </w:tblPr>
      <w:tblGrid>
        <w:gridCol w:w="9985"/>
      </w:tblGrid>
      <w:tr w:rsidR="00974563" w:rsidRPr="00E21C12" w14:paraId="73F80AB9" w14:textId="77777777" w:rsidTr="005F7C2B">
        <w:tc>
          <w:tcPr>
            <w:tcW w:w="9985" w:type="dxa"/>
            <w:shd w:val="clear" w:color="auto" w:fill="D9D9D9" w:themeFill="background1" w:themeFillShade="D9"/>
          </w:tcPr>
          <w:p w14:paraId="2A93678B" w14:textId="509689EC" w:rsidR="00974563" w:rsidRPr="00E21C12" w:rsidRDefault="00442C6B" w:rsidP="00984734">
            <w:pPr>
              <w:rPr>
                <w:b/>
              </w:rPr>
            </w:pPr>
            <w:r>
              <w:rPr>
                <w:b/>
              </w:rPr>
              <w:t>Application</w:t>
            </w:r>
            <w:r w:rsidR="00974563" w:rsidRPr="00E21C12">
              <w:rPr>
                <w:b/>
              </w:rPr>
              <w:t xml:space="preserve"> Questions</w:t>
            </w:r>
          </w:p>
        </w:tc>
      </w:tr>
    </w:tbl>
    <w:p w14:paraId="1CC30B44" w14:textId="77777777" w:rsidR="00974563" w:rsidRDefault="00974563" w:rsidP="00984734">
      <w:pPr>
        <w:spacing w:after="0" w:line="240" w:lineRule="auto"/>
      </w:pPr>
    </w:p>
    <w:p w14:paraId="23DC46CC" w14:textId="1AE7F740" w:rsidR="00974563" w:rsidRPr="00984734" w:rsidRDefault="00974563" w:rsidP="00984734">
      <w:pPr>
        <w:spacing w:after="0" w:line="240" w:lineRule="auto"/>
      </w:pPr>
      <w:r w:rsidRPr="00984734">
        <w:t xml:space="preserve">Applicants should fully respond to the following questions. </w:t>
      </w:r>
    </w:p>
    <w:p w14:paraId="76A6A366" w14:textId="77777777" w:rsidR="0095174E" w:rsidRDefault="0095174E" w:rsidP="00984734">
      <w:pPr>
        <w:spacing w:after="0" w:line="240" w:lineRule="auto"/>
      </w:pPr>
    </w:p>
    <w:p w14:paraId="3A71B7FE" w14:textId="21BA1968" w:rsidR="00DB03E7" w:rsidRDefault="00404465" w:rsidP="0002572D">
      <w:pPr>
        <w:pStyle w:val="ListParagraph"/>
        <w:numPr>
          <w:ilvl w:val="0"/>
          <w:numId w:val="2"/>
        </w:numPr>
        <w:spacing w:after="0" w:line="240" w:lineRule="auto"/>
      </w:pPr>
      <w:r>
        <w:t>Are there other project partners who will be a p</w:t>
      </w:r>
      <w:r w:rsidR="006F2763">
        <w:t xml:space="preserve">art of delivering services at this </w:t>
      </w:r>
      <w:r w:rsidR="00984734">
        <w:t>Non-Congregate Shelter (</w:t>
      </w:r>
      <w:r w:rsidR="006F2763">
        <w:t>NCS</w:t>
      </w:r>
      <w:r w:rsidR="00984734">
        <w:t>)</w:t>
      </w:r>
      <w:r w:rsidR="006F2763">
        <w:t xml:space="preserve">? </w:t>
      </w:r>
      <w:r w:rsidR="002F24AD">
        <w:t xml:space="preserve">This is any additional service provider, not any developer or construction company who will be doing construction/rehab. If so, please identify this partner and briefly describe their role. </w:t>
      </w:r>
      <w:r w:rsidR="00E7351A">
        <w:t xml:space="preserve">If there </w:t>
      </w:r>
      <w:r w:rsidR="005F7C2B">
        <w:t xml:space="preserve">are </w:t>
      </w:r>
      <w:r w:rsidR="00E7351A">
        <w:t>none, respond “N/A”.</w:t>
      </w:r>
    </w:p>
    <w:p w14:paraId="35693E70" w14:textId="77777777" w:rsidR="00984734" w:rsidRDefault="00984734" w:rsidP="00984734">
      <w:pPr>
        <w:pStyle w:val="ListParagraph"/>
        <w:spacing w:after="0" w:line="240" w:lineRule="auto"/>
      </w:pPr>
    </w:p>
    <w:p w14:paraId="3F9D919D" w14:textId="55A8807E" w:rsidR="00984734" w:rsidRDefault="00984734" w:rsidP="00984734">
      <w:pPr>
        <w:pStyle w:val="ListParagraph"/>
        <w:spacing w:after="0" w:line="240" w:lineRule="auto"/>
      </w:pPr>
    </w:p>
    <w:p w14:paraId="5D100EC6" w14:textId="55A8807E" w:rsidR="007E76FC" w:rsidRDefault="007E76FC" w:rsidP="00984734">
      <w:pPr>
        <w:pStyle w:val="ListParagraph"/>
        <w:spacing w:after="0" w:line="240" w:lineRule="auto"/>
      </w:pPr>
    </w:p>
    <w:p w14:paraId="59F58D96" w14:textId="2019F324" w:rsidR="0002572D" w:rsidRDefault="0002572D" w:rsidP="0002572D">
      <w:pPr>
        <w:pStyle w:val="ListParagraph"/>
        <w:numPr>
          <w:ilvl w:val="0"/>
          <w:numId w:val="2"/>
        </w:numPr>
        <w:spacing w:after="0" w:line="240" w:lineRule="auto"/>
      </w:pPr>
      <w:r>
        <w:t>Give the address of where the NCS will be located</w:t>
      </w:r>
      <w:r w:rsidR="007B29A8">
        <w:t xml:space="preserve">. </w:t>
      </w:r>
      <w:r w:rsidR="00CA229F">
        <w:t>If the location has not yet been identified, outline the plan for how the agency will identify the shelter site.</w:t>
      </w:r>
    </w:p>
    <w:p w14:paraId="3BFBB185" w14:textId="77777777" w:rsidR="00984734" w:rsidRDefault="00984734" w:rsidP="00984734">
      <w:pPr>
        <w:spacing w:after="0" w:line="240" w:lineRule="auto"/>
        <w:ind w:left="360"/>
      </w:pPr>
    </w:p>
    <w:p w14:paraId="4B4184DC" w14:textId="55A8807E" w:rsidR="00984734" w:rsidRDefault="00984734" w:rsidP="00984734">
      <w:pPr>
        <w:pStyle w:val="ListParagraph"/>
        <w:spacing w:after="0" w:line="240" w:lineRule="auto"/>
      </w:pPr>
    </w:p>
    <w:p w14:paraId="2B453875" w14:textId="55A8807E" w:rsidR="007E76FC" w:rsidRDefault="007E76FC" w:rsidP="00984734">
      <w:pPr>
        <w:pStyle w:val="ListParagraph"/>
        <w:spacing w:after="0" w:line="240" w:lineRule="auto"/>
      </w:pPr>
    </w:p>
    <w:p w14:paraId="33AAA2B2" w14:textId="79906A14" w:rsidR="000C0DC0" w:rsidRDefault="00984734" w:rsidP="000C0DC0">
      <w:pPr>
        <w:pStyle w:val="ListParagraph"/>
        <w:numPr>
          <w:ilvl w:val="0"/>
          <w:numId w:val="2"/>
        </w:numPr>
        <w:spacing w:after="0" w:line="240" w:lineRule="auto"/>
      </w:pPr>
      <w:r>
        <w:t xml:space="preserve">Select which population(s) will be served in the </w:t>
      </w:r>
      <w:r w:rsidR="000C0DC0">
        <w:t>NCS</w:t>
      </w:r>
      <w:r>
        <w:t xml:space="preserve">. Select as many as apply. </w:t>
      </w:r>
      <w:r w:rsidR="000C0DC0">
        <w:t xml:space="preserve"> </w:t>
      </w:r>
    </w:p>
    <w:p w14:paraId="5B034914" w14:textId="5B21D09B" w:rsidR="00674ADF" w:rsidRDefault="00674ADF" w:rsidP="00674ADF">
      <w:pPr>
        <w:spacing w:after="0" w:line="240" w:lineRule="auto"/>
        <w:ind w:left="360" w:firstLine="720"/>
      </w:pPr>
      <w:r>
        <w:t>___</w:t>
      </w:r>
      <w:r w:rsidR="00637024">
        <w:t xml:space="preserve"> </w:t>
      </w:r>
      <w:r w:rsidR="00920327">
        <w:t xml:space="preserve">Households with children </w:t>
      </w:r>
      <w:r w:rsidR="00D93C02">
        <w:t>(including youth-headed households with children)</w:t>
      </w:r>
    </w:p>
    <w:p w14:paraId="204B194A" w14:textId="77777777" w:rsidR="003B71CD" w:rsidRDefault="00674ADF" w:rsidP="003B71CD">
      <w:pPr>
        <w:spacing w:after="0" w:line="240" w:lineRule="auto"/>
        <w:ind w:left="360" w:firstLine="720"/>
      </w:pPr>
      <w:r>
        <w:t xml:space="preserve">___ </w:t>
      </w:r>
      <w:r w:rsidR="00920327">
        <w:t>Single women</w:t>
      </w:r>
      <w:r w:rsidR="000F4341">
        <w:t xml:space="preserve"> without children</w:t>
      </w:r>
    </w:p>
    <w:p w14:paraId="0F926344" w14:textId="77777777" w:rsidR="00637024" w:rsidRDefault="003B71CD" w:rsidP="00637024">
      <w:pPr>
        <w:spacing w:after="0" w:line="240" w:lineRule="auto"/>
        <w:ind w:left="360" w:firstLine="720"/>
      </w:pPr>
      <w:r>
        <w:t xml:space="preserve">___ </w:t>
      </w:r>
      <w:r w:rsidR="00D93C02">
        <w:t>Single y</w:t>
      </w:r>
      <w:r w:rsidR="000F4341">
        <w:t>outh up to age 24</w:t>
      </w:r>
      <w:r w:rsidR="00D93C02">
        <w:t xml:space="preserve"> without children</w:t>
      </w:r>
    </w:p>
    <w:p w14:paraId="3B4135E6" w14:textId="4BC01FD9" w:rsidR="000F4341" w:rsidRDefault="00637024" w:rsidP="00637024">
      <w:pPr>
        <w:spacing w:after="0" w:line="240" w:lineRule="auto"/>
        <w:ind w:left="360" w:firstLine="720"/>
      </w:pPr>
      <w:r>
        <w:t xml:space="preserve">___ </w:t>
      </w:r>
      <w:r w:rsidR="000F4341">
        <w:t>Single men without children</w:t>
      </w:r>
    </w:p>
    <w:p w14:paraId="2998C66A" w14:textId="3D8A4304" w:rsidR="00637024" w:rsidRDefault="00637024" w:rsidP="00637024">
      <w:pPr>
        <w:spacing w:after="0" w:line="240" w:lineRule="auto"/>
        <w:ind w:left="360" w:firstLine="720"/>
      </w:pPr>
      <w:r>
        <w:t>___ Other (specify): _____________________________________</w:t>
      </w:r>
    </w:p>
    <w:p w14:paraId="694B2712" w14:textId="77777777" w:rsidR="00984734" w:rsidRDefault="00984734" w:rsidP="00984734">
      <w:pPr>
        <w:pStyle w:val="ListParagraph"/>
        <w:spacing w:after="0" w:line="240" w:lineRule="auto"/>
      </w:pPr>
    </w:p>
    <w:p w14:paraId="6FB2A077" w14:textId="55A8807E" w:rsidR="00637024" w:rsidRDefault="00637024" w:rsidP="00984734">
      <w:pPr>
        <w:pStyle w:val="ListParagraph"/>
        <w:spacing w:after="0" w:line="240" w:lineRule="auto"/>
      </w:pPr>
    </w:p>
    <w:p w14:paraId="51F5FF0C" w14:textId="77777777" w:rsidR="005A5CA2" w:rsidRPr="005A5CA2" w:rsidRDefault="005A5CA2" w:rsidP="005A5CA2">
      <w:pPr>
        <w:jc w:val="right"/>
      </w:pPr>
    </w:p>
    <w:p w14:paraId="53D878D4" w14:textId="55A8807E" w:rsidR="007E76FC" w:rsidRDefault="007E76FC" w:rsidP="007E76FC">
      <w:pPr>
        <w:pStyle w:val="ListParagraph"/>
        <w:numPr>
          <w:ilvl w:val="0"/>
          <w:numId w:val="2"/>
        </w:numPr>
        <w:spacing w:after="0" w:line="240" w:lineRule="auto"/>
      </w:pPr>
      <w:r>
        <w:lastRenderedPageBreak/>
        <w:t xml:space="preserve">Will this shelter be </w:t>
      </w:r>
      <w:r w:rsidRPr="007E76FC">
        <w:rPr>
          <w:b/>
          <w:bCs/>
          <w:i/>
          <w:iCs/>
        </w:rPr>
        <w:t>specifically</w:t>
      </w:r>
      <w:r>
        <w:t xml:space="preserve"> targeted to serve people who are fleeing domestic violence and/or human trafficking? </w:t>
      </w:r>
    </w:p>
    <w:p w14:paraId="6B23059F" w14:textId="55A8807E" w:rsidR="007E76FC" w:rsidRDefault="007E76FC" w:rsidP="00984734">
      <w:pPr>
        <w:pStyle w:val="ListParagraph"/>
        <w:spacing w:after="0" w:line="240" w:lineRule="auto"/>
      </w:pPr>
    </w:p>
    <w:p w14:paraId="216AFC9F" w14:textId="55A8807E" w:rsidR="007E76FC" w:rsidRDefault="007E76FC" w:rsidP="00216026">
      <w:pPr>
        <w:spacing w:after="0" w:line="240" w:lineRule="auto"/>
        <w:ind w:left="360" w:firstLine="720"/>
      </w:pPr>
      <w:r>
        <w:t>____ Yes</w:t>
      </w:r>
    </w:p>
    <w:p w14:paraId="328341D0" w14:textId="6FA8E9E6" w:rsidR="007E76FC" w:rsidRDefault="007E76FC" w:rsidP="00216026">
      <w:pPr>
        <w:spacing w:after="0" w:line="240" w:lineRule="auto"/>
        <w:ind w:left="360" w:firstLine="720"/>
      </w:pPr>
      <w:r>
        <w:t>____ No</w:t>
      </w:r>
    </w:p>
    <w:p w14:paraId="4CA2D6B6" w14:textId="6FA8E9E6" w:rsidR="00A072C9" w:rsidRDefault="00A072C9" w:rsidP="00216026">
      <w:pPr>
        <w:spacing w:after="0" w:line="240" w:lineRule="auto"/>
        <w:ind w:left="360" w:firstLine="720"/>
      </w:pPr>
      <w:r>
        <w:t xml:space="preserve">____ Unsure </w:t>
      </w:r>
      <w:proofErr w:type="gramStart"/>
      <w:r>
        <w:t>at this time</w:t>
      </w:r>
      <w:proofErr w:type="gramEnd"/>
    </w:p>
    <w:p w14:paraId="46DE274F" w14:textId="55A8807E" w:rsidR="007E76FC" w:rsidRDefault="007E76FC" w:rsidP="00984734">
      <w:pPr>
        <w:pStyle w:val="ListParagraph"/>
        <w:spacing w:after="0" w:line="240" w:lineRule="auto"/>
      </w:pPr>
    </w:p>
    <w:p w14:paraId="49C8025A" w14:textId="63BFBF7C" w:rsidR="000C0DC0" w:rsidRDefault="00637024" w:rsidP="0002572D">
      <w:pPr>
        <w:pStyle w:val="ListParagraph"/>
        <w:numPr>
          <w:ilvl w:val="0"/>
          <w:numId w:val="2"/>
        </w:numPr>
        <w:spacing w:after="0" w:line="240" w:lineRule="auto"/>
      </w:pPr>
      <w:r>
        <w:t>Give a b</w:t>
      </w:r>
      <w:r w:rsidR="000C0DC0">
        <w:t>rief (no more than 1 paragraph) description of the agency’s experience serving the target population</w:t>
      </w:r>
      <w:r>
        <w:t>(s)</w:t>
      </w:r>
      <w:r w:rsidR="000C0DC0">
        <w:t xml:space="preserve"> identified in question</w:t>
      </w:r>
      <w:r w:rsidR="00A072C9">
        <w:t>s</w:t>
      </w:r>
      <w:r w:rsidR="000C0DC0">
        <w:t xml:space="preserve"> </w:t>
      </w:r>
      <w:r>
        <w:t>3</w:t>
      </w:r>
      <w:r w:rsidR="00A072C9">
        <w:t xml:space="preserve"> &amp; 4</w:t>
      </w:r>
      <w:r w:rsidR="004429CF">
        <w:t>, including how many years your agency has provided emergency shelter services to that target population</w:t>
      </w:r>
      <w:r>
        <w:t>(s)</w:t>
      </w:r>
      <w:r w:rsidR="000C0DC0">
        <w:t>.</w:t>
      </w:r>
    </w:p>
    <w:p w14:paraId="30833C18" w14:textId="77777777" w:rsidR="005F7C2B" w:rsidRDefault="005F7C2B" w:rsidP="005F7C2B">
      <w:pPr>
        <w:spacing w:after="0" w:line="240" w:lineRule="auto"/>
      </w:pPr>
    </w:p>
    <w:p w14:paraId="470142E9" w14:textId="77777777" w:rsidR="005F7C2B" w:rsidRDefault="005F7C2B" w:rsidP="005F7C2B">
      <w:pPr>
        <w:spacing w:after="0" w:line="240" w:lineRule="auto"/>
      </w:pPr>
    </w:p>
    <w:p w14:paraId="7FD23AFF" w14:textId="77777777" w:rsidR="005F7C2B" w:rsidRDefault="005F7C2B" w:rsidP="005F7C2B">
      <w:pPr>
        <w:spacing w:after="0" w:line="240" w:lineRule="auto"/>
      </w:pPr>
    </w:p>
    <w:p w14:paraId="4F323B01" w14:textId="77777777" w:rsidR="00637024" w:rsidRDefault="00637024" w:rsidP="00637024">
      <w:pPr>
        <w:pStyle w:val="ListParagraph"/>
        <w:spacing w:after="0" w:line="240" w:lineRule="auto"/>
      </w:pPr>
    </w:p>
    <w:p w14:paraId="6E1FCC46" w14:textId="533876C3" w:rsidR="00DE3562" w:rsidRDefault="00637024" w:rsidP="0002572D">
      <w:pPr>
        <w:pStyle w:val="ListParagraph"/>
        <w:numPr>
          <w:ilvl w:val="0"/>
          <w:numId w:val="2"/>
        </w:numPr>
        <w:spacing w:after="0" w:line="240" w:lineRule="auto"/>
      </w:pPr>
      <w:r>
        <w:t xml:space="preserve">Indicate the number </w:t>
      </w:r>
      <w:r w:rsidR="000C2A97">
        <w:t xml:space="preserve">of </w:t>
      </w:r>
      <w:r>
        <w:t>NCS beds</w:t>
      </w:r>
      <w:r w:rsidR="000C2A97">
        <w:t xml:space="preserve"> to be gained if MSHDA </w:t>
      </w:r>
      <w:r w:rsidR="002C2C62">
        <w:t>funding was received</w:t>
      </w:r>
      <w:r w:rsidR="002F382E">
        <w:t>.</w:t>
      </w:r>
    </w:p>
    <w:p w14:paraId="7EFB0A2E" w14:textId="77777777" w:rsidR="00637024" w:rsidRDefault="00637024" w:rsidP="00637024">
      <w:pPr>
        <w:pStyle w:val="ListParagraph"/>
        <w:spacing w:after="0" w:line="240" w:lineRule="auto"/>
      </w:pPr>
    </w:p>
    <w:p w14:paraId="6F3CBFF3" w14:textId="77777777" w:rsidR="005F7C2B" w:rsidRDefault="005F7C2B" w:rsidP="00637024">
      <w:pPr>
        <w:pStyle w:val="ListParagraph"/>
        <w:spacing w:after="0" w:line="240" w:lineRule="auto"/>
      </w:pPr>
    </w:p>
    <w:p w14:paraId="2C73AAEA" w14:textId="791CB470" w:rsidR="0090754F" w:rsidRDefault="005F7C2B" w:rsidP="0090754F">
      <w:pPr>
        <w:pStyle w:val="ListParagraph"/>
        <w:numPr>
          <w:ilvl w:val="0"/>
          <w:numId w:val="2"/>
        </w:numPr>
        <w:spacing w:after="0" w:line="240" w:lineRule="auto"/>
      </w:pPr>
      <w:r>
        <w:t>Give a b</w:t>
      </w:r>
      <w:r w:rsidR="0090754F">
        <w:t>rief (no more than 1 paragraph) description of how the physical layout of the proposed NCS will align with MSHDA’S expectations for this shelter as given on page</w:t>
      </w:r>
      <w:r w:rsidR="00751738">
        <w:t>s</w:t>
      </w:r>
      <w:r w:rsidR="0090754F">
        <w:t xml:space="preserve"> 2 and 6-7 of MSHDA’s RFP.</w:t>
      </w:r>
    </w:p>
    <w:p w14:paraId="143F1E3E" w14:textId="77777777" w:rsidR="005F7C2B" w:rsidRDefault="005F7C2B" w:rsidP="005F7C2B">
      <w:pPr>
        <w:spacing w:after="0" w:line="240" w:lineRule="auto"/>
      </w:pPr>
    </w:p>
    <w:p w14:paraId="08838236" w14:textId="77777777" w:rsidR="005F7C2B" w:rsidRDefault="005F7C2B" w:rsidP="005F7C2B">
      <w:pPr>
        <w:spacing w:after="0" w:line="240" w:lineRule="auto"/>
      </w:pPr>
    </w:p>
    <w:p w14:paraId="2EA8B617" w14:textId="667AB29A" w:rsidR="0090754F" w:rsidRDefault="0090754F" w:rsidP="0090754F">
      <w:pPr>
        <w:pStyle w:val="ListParagraph"/>
        <w:numPr>
          <w:ilvl w:val="0"/>
          <w:numId w:val="2"/>
        </w:numPr>
        <w:spacing w:after="0" w:line="240" w:lineRule="auto"/>
      </w:pPr>
      <w:r>
        <w:t xml:space="preserve">Does the agency currently operate an Emergency Shelter at the site identified in Question </w:t>
      </w:r>
      <w:r w:rsidR="00751738">
        <w:t>2</w:t>
      </w:r>
      <w:r>
        <w:t>? If yes</w:t>
      </w:r>
      <w:r w:rsidR="00751738">
        <w:t>, respond to the following. If no, respond “N/A”</w:t>
      </w:r>
      <w:r>
        <w:t>:</w:t>
      </w:r>
    </w:p>
    <w:p w14:paraId="195E50DF" w14:textId="77777777" w:rsidR="0090754F" w:rsidRDefault="0090754F" w:rsidP="0090754F">
      <w:pPr>
        <w:pStyle w:val="ListParagraph"/>
        <w:numPr>
          <w:ilvl w:val="1"/>
          <w:numId w:val="2"/>
        </w:numPr>
        <w:spacing w:after="0" w:line="240" w:lineRule="auto"/>
      </w:pPr>
      <w:r>
        <w:t>What is the primary population served in the existing shelter beds?</w:t>
      </w:r>
    </w:p>
    <w:p w14:paraId="52513D8C" w14:textId="543D6075" w:rsidR="0090754F" w:rsidRDefault="0090754F" w:rsidP="0090754F">
      <w:pPr>
        <w:pStyle w:val="ListParagraph"/>
        <w:numPr>
          <w:ilvl w:val="1"/>
          <w:numId w:val="2"/>
        </w:numPr>
        <w:spacing w:after="0" w:line="240" w:lineRule="auto"/>
      </w:pPr>
      <w:r>
        <w:t>If the population to be served in the NCS (as given in question</w:t>
      </w:r>
      <w:r w:rsidR="00E4109F">
        <w:t>s</w:t>
      </w:r>
      <w:r>
        <w:t xml:space="preserve"> </w:t>
      </w:r>
      <w:r w:rsidR="00751738">
        <w:t>3</w:t>
      </w:r>
      <w:r w:rsidR="00E4109F">
        <w:t xml:space="preserve"> &amp; 4</w:t>
      </w:r>
      <w:r>
        <w:t>) is different tha</w:t>
      </w:r>
      <w:r w:rsidR="00B50F9C">
        <w:t>n</w:t>
      </w:r>
      <w:r>
        <w:t xml:space="preserve"> the population currently served in the existing shelter, will the shelter be transitioning to serve only the new population, or will it serve both populations? </w:t>
      </w:r>
      <w:r w:rsidR="003209B1">
        <w:t>If the po</w:t>
      </w:r>
      <w:r w:rsidR="00745782">
        <w:t>pulations are the same, answer “n/a”.</w:t>
      </w:r>
    </w:p>
    <w:p w14:paraId="11B30917" w14:textId="77777777" w:rsidR="0090754F" w:rsidRDefault="0090754F" w:rsidP="0090754F">
      <w:pPr>
        <w:pStyle w:val="ListParagraph"/>
        <w:numPr>
          <w:ilvl w:val="1"/>
          <w:numId w:val="2"/>
        </w:numPr>
        <w:spacing w:after="0" w:line="240" w:lineRule="auto"/>
      </w:pPr>
      <w:r>
        <w:t>How will the new NCS beds be physically added to the existing shelter space in a way that does not reduce the number of existing beds? (For example, the new NCS beds will be built-out into a currently unused floor of the existing shelter, or the new NCS beds will be part of a new addition to be added on to the existing building).</w:t>
      </w:r>
    </w:p>
    <w:p w14:paraId="65D1CE07" w14:textId="252B9A72" w:rsidR="00751738" w:rsidRDefault="00751738" w:rsidP="00751738">
      <w:pPr>
        <w:pStyle w:val="ListParagraph"/>
        <w:spacing w:after="0" w:line="240" w:lineRule="auto"/>
      </w:pPr>
    </w:p>
    <w:p w14:paraId="0E357F52" w14:textId="252B9A72" w:rsidR="00E4109F" w:rsidRDefault="00E4109F" w:rsidP="00751738">
      <w:pPr>
        <w:pStyle w:val="ListParagraph"/>
        <w:spacing w:after="0" w:line="240" w:lineRule="auto"/>
      </w:pPr>
    </w:p>
    <w:p w14:paraId="09F43811" w14:textId="77777777" w:rsidR="00751738" w:rsidRDefault="00751738" w:rsidP="00751738">
      <w:pPr>
        <w:pStyle w:val="ListParagraph"/>
        <w:spacing w:after="0" w:line="240" w:lineRule="auto"/>
      </w:pPr>
    </w:p>
    <w:p w14:paraId="374E8646" w14:textId="3675A94B" w:rsidR="0090754F" w:rsidRDefault="00751738" w:rsidP="004311EC">
      <w:pPr>
        <w:pStyle w:val="ListParagraph"/>
        <w:numPr>
          <w:ilvl w:val="0"/>
          <w:numId w:val="2"/>
        </w:numPr>
        <w:spacing w:after="0" w:line="240" w:lineRule="auto"/>
      </w:pPr>
      <w:r>
        <w:t>Give a b</w:t>
      </w:r>
      <w:r w:rsidR="0090754F">
        <w:t xml:space="preserve">rief (no more than 1 </w:t>
      </w:r>
      <w:r w:rsidR="004311EC">
        <w:t>paragraph</w:t>
      </w:r>
      <w:r w:rsidR="0090754F">
        <w:t xml:space="preserve">) description of </w:t>
      </w:r>
      <w:r w:rsidR="004311EC">
        <w:t>what supportive services will be provided to residents of the NCS to help them move quickly into permanent housing</w:t>
      </w:r>
      <w:r w:rsidR="003F6FE8">
        <w:t xml:space="preserve"> </w:t>
      </w:r>
      <w:r w:rsidR="003F6FE8" w:rsidRPr="001306C8">
        <w:rPr>
          <w:b/>
          <w:bCs/>
          <w:u w:val="single"/>
        </w:rPr>
        <w:t>and</w:t>
      </w:r>
      <w:r w:rsidR="003F6FE8">
        <w:t xml:space="preserve"> the </w:t>
      </w:r>
      <w:r w:rsidR="003604E8" w:rsidRPr="003604E8">
        <w:rPr>
          <w:b/>
          <w:bCs/>
          <w:i/>
          <w:iCs/>
        </w:rPr>
        <w:t xml:space="preserve">committed </w:t>
      </w:r>
      <w:r w:rsidR="003F6FE8">
        <w:t>funding source for those supportive services</w:t>
      </w:r>
      <w:r w:rsidR="001306C8">
        <w:t>. If a funding source for servi</w:t>
      </w:r>
      <w:r w:rsidR="003604E8">
        <w:t xml:space="preserve">ces has not yet been committed, describe what sources of funding are anticipated for services and the plan to secure that funding. </w:t>
      </w:r>
      <w:r w:rsidR="003F6FE8">
        <w:t xml:space="preserve"> </w:t>
      </w:r>
    </w:p>
    <w:p w14:paraId="2EF90EEF" w14:textId="252B9A72" w:rsidR="00751738" w:rsidRDefault="00751738" w:rsidP="00751738">
      <w:pPr>
        <w:pStyle w:val="ListParagraph"/>
        <w:spacing w:after="0" w:line="240" w:lineRule="auto"/>
      </w:pPr>
    </w:p>
    <w:p w14:paraId="602EDC07" w14:textId="5318ED2A" w:rsidR="003604E8" w:rsidRDefault="003604E8" w:rsidP="00751738">
      <w:pPr>
        <w:pStyle w:val="ListParagraph"/>
        <w:spacing w:after="0" w:line="240" w:lineRule="auto"/>
      </w:pPr>
    </w:p>
    <w:p w14:paraId="0674E5C3" w14:textId="5318ED2A" w:rsidR="00E4109F" w:rsidRDefault="00E4109F" w:rsidP="00751738">
      <w:pPr>
        <w:pStyle w:val="ListParagraph"/>
        <w:spacing w:after="0" w:line="240" w:lineRule="auto"/>
      </w:pPr>
    </w:p>
    <w:p w14:paraId="673FD372" w14:textId="77777777" w:rsidR="00751738" w:rsidRDefault="00751738" w:rsidP="00751738">
      <w:pPr>
        <w:pStyle w:val="ListParagraph"/>
        <w:spacing w:after="0" w:line="240" w:lineRule="auto"/>
      </w:pPr>
    </w:p>
    <w:p w14:paraId="1EF3E112" w14:textId="77777777" w:rsidR="00FE4FEC" w:rsidRDefault="00751738" w:rsidP="00FE4FEC">
      <w:pPr>
        <w:pStyle w:val="ListParagraph"/>
        <w:numPr>
          <w:ilvl w:val="0"/>
          <w:numId w:val="2"/>
        </w:numPr>
        <w:spacing w:after="0" w:line="240" w:lineRule="auto"/>
      </w:pPr>
      <w:r>
        <w:t xml:space="preserve">Select which type </w:t>
      </w:r>
      <w:r w:rsidR="001879EB">
        <w:t xml:space="preserve">of costs </w:t>
      </w:r>
      <w:r>
        <w:t>your</w:t>
      </w:r>
      <w:r w:rsidR="001879EB">
        <w:t xml:space="preserve"> agency will be requesting of MSHDA</w:t>
      </w:r>
      <w:r w:rsidR="0046288E">
        <w:t xml:space="preserve"> (</w:t>
      </w:r>
      <w:r w:rsidR="0046288E" w:rsidRPr="00FE4FEC">
        <w:t xml:space="preserve">select </w:t>
      </w:r>
      <w:r w:rsidR="0046288E" w:rsidRPr="00FE4FEC">
        <w:rPr>
          <w:i/>
          <w:iCs/>
        </w:rPr>
        <w:t>one</w:t>
      </w:r>
      <w:r w:rsidR="0046288E">
        <w:t>, see page of</w:t>
      </w:r>
      <w:r w:rsidR="00BB19D4">
        <w:t xml:space="preserve"> </w:t>
      </w:r>
      <w:r w:rsidR="0046288E">
        <w:t xml:space="preserve">4 of MSHDA’s </w:t>
      </w:r>
      <w:r w:rsidR="00282636">
        <w:t>RFP</w:t>
      </w:r>
      <w:r w:rsidR="0046288E">
        <w:t xml:space="preserve"> for details on these costs)</w:t>
      </w:r>
      <w:r w:rsidR="001879EB">
        <w:t>:</w:t>
      </w:r>
    </w:p>
    <w:p w14:paraId="642D0EFF" w14:textId="77777777" w:rsidR="00FE4FEC" w:rsidRDefault="00FE4FEC" w:rsidP="00FE4FEC">
      <w:pPr>
        <w:pStyle w:val="ListParagraph"/>
        <w:spacing w:after="0" w:line="240" w:lineRule="auto"/>
        <w:ind w:firstLine="360"/>
      </w:pPr>
      <w:r>
        <w:t xml:space="preserve">___ </w:t>
      </w:r>
      <w:r w:rsidR="001879EB">
        <w:t>Rehabilitation and/or Construction Only</w:t>
      </w:r>
    </w:p>
    <w:p w14:paraId="56910738" w14:textId="77777777" w:rsidR="00FE4FEC" w:rsidRDefault="00FE4FEC" w:rsidP="00FE4FEC">
      <w:pPr>
        <w:pStyle w:val="ListParagraph"/>
        <w:spacing w:after="0" w:line="240" w:lineRule="auto"/>
        <w:ind w:firstLine="360"/>
      </w:pPr>
      <w:r>
        <w:t xml:space="preserve">___ </w:t>
      </w:r>
      <w:r w:rsidR="0046288E">
        <w:t>Acquisition</w:t>
      </w:r>
      <w:r w:rsidR="001879EB">
        <w:t xml:space="preserve"> Only</w:t>
      </w:r>
    </w:p>
    <w:p w14:paraId="2BB4B1AD" w14:textId="5A3A618E" w:rsidR="001879EB" w:rsidRDefault="00FE4FEC" w:rsidP="00FE4FEC">
      <w:pPr>
        <w:pStyle w:val="ListParagraph"/>
        <w:spacing w:after="0" w:line="240" w:lineRule="auto"/>
        <w:ind w:firstLine="360"/>
      </w:pPr>
      <w:r>
        <w:t xml:space="preserve">___ </w:t>
      </w:r>
      <w:r w:rsidR="0046288E">
        <w:t>Acquisition</w:t>
      </w:r>
      <w:r w:rsidR="001879EB">
        <w:t xml:space="preserve"> with Rehabilitation and/or Construction </w:t>
      </w:r>
    </w:p>
    <w:p w14:paraId="589FC479" w14:textId="77777777" w:rsidR="00FE4FEC" w:rsidRDefault="00FE4FEC" w:rsidP="00FE4FEC">
      <w:pPr>
        <w:pStyle w:val="ListParagraph"/>
        <w:spacing w:after="0" w:line="240" w:lineRule="auto"/>
      </w:pPr>
    </w:p>
    <w:p w14:paraId="57C18984" w14:textId="77777777" w:rsidR="00FE4FEC" w:rsidRDefault="00FE4FEC" w:rsidP="00FE4FEC">
      <w:pPr>
        <w:pStyle w:val="ListParagraph"/>
        <w:spacing w:after="0" w:line="240" w:lineRule="auto"/>
      </w:pPr>
    </w:p>
    <w:p w14:paraId="7EB46571" w14:textId="0CBD6386" w:rsidR="000838CE" w:rsidRPr="00BA3495" w:rsidRDefault="000838CE" w:rsidP="000838CE">
      <w:pPr>
        <w:pStyle w:val="ListParagraph"/>
        <w:numPr>
          <w:ilvl w:val="0"/>
          <w:numId w:val="2"/>
        </w:numPr>
        <w:spacing w:after="0" w:line="240" w:lineRule="auto"/>
      </w:pPr>
      <w:r w:rsidRPr="000838CE">
        <w:lastRenderedPageBreak/>
        <w:t>Budget Request:</w:t>
      </w:r>
      <w:r>
        <w:t xml:space="preserve"> </w:t>
      </w:r>
      <w:r w:rsidRPr="00BA3495">
        <w:t>In the table below, provide the amount of each budget line to be requested of MSHDA and a brief description of how the funds will be used. Reference page 3 of MSHDA’s RFP for details on the allowable uses of these costs</w:t>
      </w:r>
    </w:p>
    <w:p w14:paraId="69A489B3" w14:textId="77777777" w:rsidR="000838CE" w:rsidRPr="000838CE" w:rsidRDefault="000838CE" w:rsidP="000838CE">
      <w:pPr>
        <w:spacing w:after="0" w:line="240" w:lineRule="auto"/>
        <w:rPr>
          <w:highlight w:val="yellow"/>
        </w:rPr>
      </w:pPr>
    </w:p>
    <w:tbl>
      <w:tblPr>
        <w:tblStyle w:val="TableGrid"/>
        <w:tblW w:w="9805" w:type="dxa"/>
        <w:tblLook w:val="04A0" w:firstRow="1" w:lastRow="0" w:firstColumn="1" w:lastColumn="0" w:noHBand="0" w:noVBand="1"/>
      </w:tblPr>
      <w:tblGrid>
        <w:gridCol w:w="2905"/>
        <w:gridCol w:w="2400"/>
        <w:gridCol w:w="4500"/>
      </w:tblGrid>
      <w:tr w:rsidR="000838CE" w14:paraId="1850B12E" w14:textId="77777777" w:rsidTr="00FE4FEC">
        <w:trPr>
          <w:tblHeader/>
        </w:trPr>
        <w:tc>
          <w:tcPr>
            <w:tcW w:w="2905" w:type="dxa"/>
          </w:tcPr>
          <w:p w14:paraId="6843765C" w14:textId="77777777" w:rsidR="000838CE" w:rsidRPr="00E42240" w:rsidRDefault="000838CE">
            <w:pPr>
              <w:rPr>
                <w:b/>
                <w:bCs/>
              </w:rPr>
            </w:pPr>
            <w:r w:rsidRPr="00E42240">
              <w:rPr>
                <w:b/>
                <w:bCs/>
              </w:rPr>
              <w:t>Budget Line</w:t>
            </w:r>
          </w:p>
        </w:tc>
        <w:tc>
          <w:tcPr>
            <w:tcW w:w="2400" w:type="dxa"/>
          </w:tcPr>
          <w:p w14:paraId="7F209B8F" w14:textId="77777777" w:rsidR="000838CE" w:rsidRPr="00E42240" w:rsidRDefault="000838CE">
            <w:pPr>
              <w:jc w:val="center"/>
              <w:rPr>
                <w:b/>
                <w:bCs/>
              </w:rPr>
            </w:pPr>
            <w:r w:rsidRPr="00E42240">
              <w:rPr>
                <w:b/>
                <w:bCs/>
              </w:rPr>
              <w:t>Amount to be Requested of MSHDA</w:t>
            </w:r>
          </w:p>
        </w:tc>
        <w:tc>
          <w:tcPr>
            <w:tcW w:w="4500" w:type="dxa"/>
          </w:tcPr>
          <w:p w14:paraId="20FCAB9F" w14:textId="77777777" w:rsidR="000838CE" w:rsidRPr="00E42240" w:rsidRDefault="000838CE">
            <w:pPr>
              <w:jc w:val="center"/>
              <w:rPr>
                <w:b/>
                <w:bCs/>
              </w:rPr>
            </w:pPr>
            <w:r w:rsidRPr="00E42240">
              <w:rPr>
                <w:b/>
                <w:bCs/>
              </w:rPr>
              <w:t>Proposed Use of Funds</w:t>
            </w:r>
          </w:p>
        </w:tc>
      </w:tr>
      <w:tr w:rsidR="000838CE" w14:paraId="52E9655F" w14:textId="77777777" w:rsidTr="00FE4FEC">
        <w:tc>
          <w:tcPr>
            <w:tcW w:w="2905" w:type="dxa"/>
          </w:tcPr>
          <w:p w14:paraId="6AA9F0F3" w14:textId="77777777" w:rsidR="000838CE" w:rsidRPr="00134931" w:rsidRDefault="000838CE">
            <w:r>
              <w:t>Acquisition Costs</w:t>
            </w:r>
          </w:p>
        </w:tc>
        <w:tc>
          <w:tcPr>
            <w:tcW w:w="2400" w:type="dxa"/>
          </w:tcPr>
          <w:p w14:paraId="6E98D98B" w14:textId="5318ED2A" w:rsidR="000838CE" w:rsidRDefault="000838CE">
            <w:pPr>
              <w:jc w:val="center"/>
            </w:pPr>
          </w:p>
          <w:p w14:paraId="148D7FCF" w14:textId="5318ED2A" w:rsidR="00E4109F" w:rsidRPr="00134931" w:rsidRDefault="00E4109F">
            <w:pPr>
              <w:jc w:val="center"/>
            </w:pPr>
          </w:p>
        </w:tc>
        <w:tc>
          <w:tcPr>
            <w:tcW w:w="4500" w:type="dxa"/>
          </w:tcPr>
          <w:p w14:paraId="136CE066" w14:textId="77777777" w:rsidR="000838CE" w:rsidRPr="00134931" w:rsidRDefault="000838CE"/>
        </w:tc>
      </w:tr>
      <w:tr w:rsidR="000838CE" w14:paraId="5836D745" w14:textId="77777777" w:rsidTr="00FE4FEC">
        <w:tc>
          <w:tcPr>
            <w:tcW w:w="2905" w:type="dxa"/>
          </w:tcPr>
          <w:p w14:paraId="5EE2CFD1" w14:textId="77777777" w:rsidR="000838CE" w:rsidRPr="00134931" w:rsidRDefault="000838CE">
            <w:r>
              <w:t>Demolition Costs</w:t>
            </w:r>
          </w:p>
        </w:tc>
        <w:tc>
          <w:tcPr>
            <w:tcW w:w="2400" w:type="dxa"/>
          </w:tcPr>
          <w:p w14:paraId="0E18ECB2" w14:textId="5318ED2A" w:rsidR="000838CE" w:rsidRDefault="000838CE">
            <w:pPr>
              <w:jc w:val="center"/>
            </w:pPr>
          </w:p>
          <w:p w14:paraId="3E4B6AC1" w14:textId="5318ED2A" w:rsidR="00E4109F" w:rsidRPr="00134931" w:rsidRDefault="00E4109F">
            <w:pPr>
              <w:jc w:val="center"/>
            </w:pPr>
          </w:p>
        </w:tc>
        <w:tc>
          <w:tcPr>
            <w:tcW w:w="4500" w:type="dxa"/>
          </w:tcPr>
          <w:p w14:paraId="6E4B422E" w14:textId="77777777" w:rsidR="000838CE" w:rsidRPr="00134931" w:rsidRDefault="000838CE"/>
        </w:tc>
      </w:tr>
      <w:tr w:rsidR="000838CE" w14:paraId="5A46F24D" w14:textId="77777777" w:rsidTr="00FE4FEC">
        <w:tc>
          <w:tcPr>
            <w:tcW w:w="2905" w:type="dxa"/>
          </w:tcPr>
          <w:p w14:paraId="4AED55F2" w14:textId="77777777" w:rsidR="000838CE" w:rsidRPr="00134931" w:rsidRDefault="000838CE">
            <w:r>
              <w:t>Development Hard Costs</w:t>
            </w:r>
          </w:p>
        </w:tc>
        <w:tc>
          <w:tcPr>
            <w:tcW w:w="2400" w:type="dxa"/>
          </w:tcPr>
          <w:p w14:paraId="5D70171C" w14:textId="5318ED2A" w:rsidR="000838CE" w:rsidRDefault="000838CE">
            <w:pPr>
              <w:jc w:val="center"/>
            </w:pPr>
          </w:p>
          <w:p w14:paraId="0E0703A0" w14:textId="5318ED2A" w:rsidR="00E4109F" w:rsidRPr="00134931" w:rsidRDefault="00E4109F">
            <w:pPr>
              <w:jc w:val="center"/>
            </w:pPr>
          </w:p>
        </w:tc>
        <w:tc>
          <w:tcPr>
            <w:tcW w:w="4500" w:type="dxa"/>
          </w:tcPr>
          <w:p w14:paraId="3E22DB61" w14:textId="77777777" w:rsidR="000838CE" w:rsidRPr="00134931" w:rsidRDefault="000838CE"/>
        </w:tc>
      </w:tr>
      <w:tr w:rsidR="000838CE" w14:paraId="20088323" w14:textId="77777777" w:rsidTr="00FE4FEC">
        <w:tc>
          <w:tcPr>
            <w:tcW w:w="2905" w:type="dxa"/>
          </w:tcPr>
          <w:p w14:paraId="6ECA5A8C" w14:textId="77777777" w:rsidR="000838CE" w:rsidRPr="00134931" w:rsidRDefault="000838CE">
            <w:r>
              <w:t>Site Improvements</w:t>
            </w:r>
          </w:p>
        </w:tc>
        <w:tc>
          <w:tcPr>
            <w:tcW w:w="2400" w:type="dxa"/>
          </w:tcPr>
          <w:p w14:paraId="40DB1A8D" w14:textId="5318ED2A" w:rsidR="000838CE" w:rsidRDefault="000838CE">
            <w:pPr>
              <w:jc w:val="center"/>
            </w:pPr>
          </w:p>
          <w:p w14:paraId="6400A03F" w14:textId="5318ED2A" w:rsidR="00E4109F" w:rsidRPr="00134931" w:rsidRDefault="00E4109F">
            <w:pPr>
              <w:jc w:val="center"/>
            </w:pPr>
          </w:p>
        </w:tc>
        <w:tc>
          <w:tcPr>
            <w:tcW w:w="4500" w:type="dxa"/>
          </w:tcPr>
          <w:p w14:paraId="0710869A" w14:textId="77777777" w:rsidR="000838CE" w:rsidRPr="00134931" w:rsidRDefault="000838CE"/>
        </w:tc>
      </w:tr>
      <w:tr w:rsidR="000838CE" w14:paraId="6EF49FDB" w14:textId="77777777" w:rsidTr="00FE4FEC">
        <w:tc>
          <w:tcPr>
            <w:tcW w:w="2905" w:type="dxa"/>
          </w:tcPr>
          <w:p w14:paraId="019B8A3E" w14:textId="77777777" w:rsidR="000838CE" w:rsidRPr="00134931" w:rsidRDefault="000838CE">
            <w:r>
              <w:t>Related Soft Costs</w:t>
            </w:r>
          </w:p>
        </w:tc>
        <w:tc>
          <w:tcPr>
            <w:tcW w:w="2400" w:type="dxa"/>
          </w:tcPr>
          <w:p w14:paraId="1804F7EA" w14:textId="5318ED2A" w:rsidR="000838CE" w:rsidRDefault="000838CE">
            <w:pPr>
              <w:jc w:val="center"/>
            </w:pPr>
          </w:p>
          <w:p w14:paraId="47132CA9" w14:textId="5318ED2A" w:rsidR="00E4109F" w:rsidRPr="00134931" w:rsidRDefault="00E4109F">
            <w:pPr>
              <w:jc w:val="center"/>
            </w:pPr>
          </w:p>
        </w:tc>
        <w:tc>
          <w:tcPr>
            <w:tcW w:w="4500" w:type="dxa"/>
          </w:tcPr>
          <w:p w14:paraId="45A53BD1" w14:textId="77777777" w:rsidR="000838CE" w:rsidRPr="00134931" w:rsidRDefault="000838CE"/>
        </w:tc>
      </w:tr>
      <w:tr w:rsidR="000838CE" w14:paraId="5A118D96" w14:textId="77777777" w:rsidTr="00FE4FEC">
        <w:tc>
          <w:tcPr>
            <w:tcW w:w="2905" w:type="dxa"/>
          </w:tcPr>
          <w:p w14:paraId="39A59A15" w14:textId="77777777" w:rsidR="000838CE" w:rsidRPr="00134931" w:rsidRDefault="000838CE">
            <w:r>
              <w:t>Replacement Reserve</w:t>
            </w:r>
          </w:p>
        </w:tc>
        <w:tc>
          <w:tcPr>
            <w:tcW w:w="2400" w:type="dxa"/>
          </w:tcPr>
          <w:p w14:paraId="65256370" w14:textId="5318ED2A" w:rsidR="000838CE" w:rsidRDefault="000838CE">
            <w:pPr>
              <w:jc w:val="center"/>
            </w:pPr>
          </w:p>
          <w:p w14:paraId="2114E57B" w14:textId="5318ED2A" w:rsidR="00E4109F" w:rsidRPr="00134931" w:rsidRDefault="00E4109F">
            <w:pPr>
              <w:jc w:val="center"/>
            </w:pPr>
          </w:p>
        </w:tc>
        <w:tc>
          <w:tcPr>
            <w:tcW w:w="4500" w:type="dxa"/>
          </w:tcPr>
          <w:p w14:paraId="39B46EF5" w14:textId="77777777" w:rsidR="000838CE" w:rsidRPr="00134931" w:rsidRDefault="000838CE"/>
        </w:tc>
      </w:tr>
      <w:tr w:rsidR="000838CE" w14:paraId="1172E420" w14:textId="77777777" w:rsidTr="00FE4FEC">
        <w:tc>
          <w:tcPr>
            <w:tcW w:w="2905" w:type="dxa"/>
          </w:tcPr>
          <w:p w14:paraId="6E719280" w14:textId="77777777" w:rsidR="000838CE" w:rsidRPr="00CD14FB" w:rsidRDefault="000838CE">
            <w:pPr>
              <w:rPr>
                <w:b/>
                <w:bCs/>
              </w:rPr>
            </w:pPr>
            <w:r w:rsidRPr="00CD14FB">
              <w:rPr>
                <w:b/>
                <w:bCs/>
              </w:rPr>
              <w:t>TOTAL</w:t>
            </w:r>
          </w:p>
        </w:tc>
        <w:tc>
          <w:tcPr>
            <w:tcW w:w="2400" w:type="dxa"/>
          </w:tcPr>
          <w:p w14:paraId="160E1EA1" w14:textId="77777777" w:rsidR="000838CE" w:rsidRPr="00134931" w:rsidRDefault="000838CE">
            <w:pPr>
              <w:jc w:val="center"/>
            </w:pPr>
          </w:p>
        </w:tc>
        <w:tc>
          <w:tcPr>
            <w:tcW w:w="4500" w:type="dxa"/>
          </w:tcPr>
          <w:p w14:paraId="36B9D025" w14:textId="77777777" w:rsidR="000838CE" w:rsidRPr="00134931" w:rsidRDefault="000838CE"/>
        </w:tc>
      </w:tr>
    </w:tbl>
    <w:p w14:paraId="51A4B441" w14:textId="77777777" w:rsidR="000838CE" w:rsidRDefault="000838CE" w:rsidP="000838CE">
      <w:pPr>
        <w:spacing w:after="0" w:line="240" w:lineRule="auto"/>
      </w:pPr>
    </w:p>
    <w:p w14:paraId="4B9F214D" w14:textId="77777777" w:rsidR="0021677B" w:rsidRDefault="0021677B" w:rsidP="000838CE">
      <w:pPr>
        <w:spacing w:after="0" w:line="240" w:lineRule="auto"/>
      </w:pPr>
    </w:p>
    <w:p w14:paraId="07E702FB" w14:textId="68CE5321" w:rsidR="00FA6983" w:rsidRDefault="004F250A" w:rsidP="0021677B">
      <w:pPr>
        <w:pStyle w:val="ListParagraph"/>
        <w:numPr>
          <w:ilvl w:val="0"/>
          <w:numId w:val="2"/>
        </w:numPr>
        <w:spacing w:after="0" w:line="240" w:lineRule="auto"/>
      </w:pPr>
      <w:r>
        <w:t xml:space="preserve">Leveraged Funds: In the table below, </w:t>
      </w:r>
      <w:r w:rsidR="00253983">
        <w:t>list the source, amount, and use of funds your agency anticipates being able to leverage for this project. See page 6 of MSHDA’s NCS RFP for more detail on what MSHDA considers leverage</w:t>
      </w:r>
      <w:r w:rsidR="006E2188">
        <w:t>.</w:t>
      </w:r>
      <w:r w:rsidR="00B75CF5">
        <w:t xml:space="preserve"> Add additional lines to the table if necessary.</w:t>
      </w:r>
    </w:p>
    <w:p w14:paraId="6BCC8973" w14:textId="77777777" w:rsidR="006E2188" w:rsidRDefault="006E2188" w:rsidP="006E2188">
      <w:pPr>
        <w:spacing w:after="0" w:line="240" w:lineRule="auto"/>
      </w:pPr>
    </w:p>
    <w:tbl>
      <w:tblPr>
        <w:tblStyle w:val="TableGrid"/>
        <w:tblW w:w="0" w:type="auto"/>
        <w:tblLook w:val="04A0" w:firstRow="1" w:lastRow="0" w:firstColumn="1" w:lastColumn="0" w:noHBand="0" w:noVBand="1"/>
      </w:tblPr>
      <w:tblGrid>
        <w:gridCol w:w="2785"/>
        <w:gridCol w:w="2700"/>
        <w:gridCol w:w="4500"/>
      </w:tblGrid>
      <w:tr w:rsidR="006E2188" w14:paraId="3EA95052" w14:textId="77777777" w:rsidTr="00D3698C">
        <w:tc>
          <w:tcPr>
            <w:tcW w:w="2785" w:type="dxa"/>
          </w:tcPr>
          <w:p w14:paraId="7E7E220E" w14:textId="09AF73D7" w:rsidR="006E2188" w:rsidRPr="00B75CF5" w:rsidRDefault="00D3698C" w:rsidP="006E2188">
            <w:pPr>
              <w:rPr>
                <w:b/>
                <w:bCs/>
              </w:rPr>
            </w:pPr>
            <w:r w:rsidRPr="00B75CF5">
              <w:rPr>
                <w:b/>
                <w:bCs/>
              </w:rPr>
              <w:t>Leverage Source</w:t>
            </w:r>
          </w:p>
        </w:tc>
        <w:tc>
          <w:tcPr>
            <w:tcW w:w="2700" w:type="dxa"/>
          </w:tcPr>
          <w:p w14:paraId="47ED7DEE" w14:textId="410A8076" w:rsidR="006E2188" w:rsidRPr="00B75CF5" w:rsidRDefault="00D3698C" w:rsidP="006E2188">
            <w:pPr>
              <w:rPr>
                <w:b/>
                <w:bCs/>
              </w:rPr>
            </w:pPr>
            <w:r w:rsidRPr="00B75CF5">
              <w:rPr>
                <w:b/>
                <w:bCs/>
              </w:rPr>
              <w:t>Leverage Amount</w:t>
            </w:r>
          </w:p>
        </w:tc>
        <w:tc>
          <w:tcPr>
            <w:tcW w:w="4500" w:type="dxa"/>
          </w:tcPr>
          <w:p w14:paraId="7D04DD43" w14:textId="4535DCC7" w:rsidR="006E2188" w:rsidRPr="00B75CF5" w:rsidRDefault="00D3698C" w:rsidP="006E2188">
            <w:pPr>
              <w:rPr>
                <w:b/>
                <w:bCs/>
              </w:rPr>
            </w:pPr>
            <w:r w:rsidRPr="00B75CF5">
              <w:rPr>
                <w:b/>
                <w:bCs/>
              </w:rPr>
              <w:t>Use of Leverage</w:t>
            </w:r>
          </w:p>
        </w:tc>
      </w:tr>
      <w:tr w:rsidR="006E2188" w14:paraId="0B0A4ED1" w14:textId="77777777" w:rsidTr="00D3698C">
        <w:tc>
          <w:tcPr>
            <w:tcW w:w="2785" w:type="dxa"/>
          </w:tcPr>
          <w:p w14:paraId="007B32BC" w14:textId="77777777" w:rsidR="006E2188" w:rsidRDefault="006E2188" w:rsidP="006E2188"/>
        </w:tc>
        <w:tc>
          <w:tcPr>
            <w:tcW w:w="2700" w:type="dxa"/>
          </w:tcPr>
          <w:p w14:paraId="1155FAB7" w14:textId="77777777" w:rsidR="00E4109F" w:rsidRDefault="00E4109F" w:rsidP="006E2188"/>
        </w:tc>
        <w:tc>
          <w:tcPr>
            <w:tcW w:w="4500" w:type="dxa"/>
          </w:tcPr>
          <w:p w14:paraId="2A7FFC99" w14:textId="77777777" w:rsidR="006E2188" w:rsidRDefault="006E2188" w:rsidP="006E2188"/>
        </w:tc>
      </w:tr>
      <w:tr w:rsidR="006E2188" w14:paraId="772F20C9" w14:textId="77777777" w:rsidTr="00D3698C">
        <w:tc>
          <w:tcPr>
            <w:tcW w:w="2785" w:type="dxa"/>
          </w:tcPr>
          <w:p w14:paraId="257E5FDD" w14:textId="77777777" w:rsidR="006E2188" w:rsidRDefault="006E2188" w:rsidP="006E2188"/>
        </w:tc>
        <w:tc>
          <w:tcPr>
            <w:tcW w:w="2700" w:type="dxa"/>
          </w:tcPr>
          <w:p w14:paraId="7C305864" w14:textId="77777777" w:rsidR="006E2188" w:rsidRDefault="006E2188" w:rsidP="006E2188"/>
        </w:tc>
        <w:tc>
          <w:tcPr>
            <w:tcW w:w="4500" w:type="dxa"/>
          </w:tcPr>
          <w:p w14:paraId="65BBF83D" w14:textId="77777777" w:rsidR="006E2188" w:rsidRDefault="006E2188" w:rsidP="006E2188"/>
        </w:tc>
      </w:tr>
      <w:tr w:rsidR="006E2188" w14:paraId="36A53D9E" w14:textId="77777777" w:rsidTr="00D3698C">
        <w:tc>
          <w:tcPr>
            <w:tcW w:w="2785" w:type="dxa"/>
          </w:tcPr>
          <w:p w14:paraId="6609BD0C" w14:textId="77777777" w:rsidR="006E2188" w:rsidRDefault="006E2188" w:rsidP="006E2188"/>
        </w:tc>
        <w:tc>
          <w:tcPr>
            <w:tcW w:w="2700" w:type="dxa"/>
          </w:tcPr>
          <w:p w14:paraId="1EA66348" w14:textId="77777777" w:rsidR="006E2188" w:rsidRDefault="006E2188" w:rsidP="006E2188"/>
        </w:tc>
        <w:tc>
          <w:tcPr>
            <w:tcW w:w="4500" w:type="dxa"/>
          </w:tcPr>
          <w:p w14:paraId="703B868A" w14:textId="77777777" w:rsidR="006E2188" w:rsidRDefault="006E2188" w:rsidP="006E2188"/>
        </w:tc>
      </w:tr>
    </w:tbl>
    <w:p w14:paraId="31BD975D" w14:textId="77777777" w:rsidR="00FA6983" w:rsidRDefault="00FA6983" w:rsidP="00086A54">
      <w:pPr>
        <w:spacing w:after="0" w:line="240" w:lineRule="auto"/>
      </w:pPr>
    </w:p>
    <w:p w14:paraId="1A4EFF5B" w14:textId="77777777" w:rsidR="00FA6983" w:rsidRDefault="00FA6983" w:rsidP="00FA6983">
      <w:pPr>
        <w:pStyle w:val="ListParagraph"/>
        <w:spacing w:after="0" w:line="240" w:lineRule="auto"/>
      </w:pPr>
    </w:p>
    <w:p w14:paraId="2805C4FC" w14:textId="51649257" w:rsidR="0021677B" w:rsidRDefault="000D2BC2" w:rsidP="0021677B">
      <w:pPr>
        <w:pStyle w:val="ListParagraph"/>
        <w:numPr>
          <w:ilvl w:val="0"/>
          <w:numId w:val="2"/>
        </w:numPr>
        <w:spacing w:after="0" w:line="240" w:lineRule="auto"/>
      </w:pPr>
      <w:r w:rsidRPr="0086107E">
        <w:t xml:space="preserve">Does </w:t>
      </w:r>
      <w:r w:rsidR="0086107E" w:rsidRPr="0086107E">
        <w:t>your agency current</w:t>
      </w:r>
      <w:r w:rsidR="00C85325">
        <w:t>ly</w:t>
      </w:r>
      <w:r w:rsidR="0086107E" w:rsidRPr="0086107E">
        <w:t xml:space="preserve"> enter emergency shelter data into the Homeless Management Information System (or a Comparable Database if a DV provider?</w:t>
      </w:r>
    </w:p>
    <w:p w14:paraId="03268F9D" w14:textId="3C3AFA6D" w:rsidR="0021677B" w:rsidRDefault="0021677B" w:rsidP="0021677B">
      <w:pPr>
        <w:spacing w:after="0" w:line="240" w:lineRule="auto"/>
        <w:ind w:left="720" w:firstLine="360"/>
      </w:pPr>
      <w:r>
        <w:t xml:space="preserve">___ </w:t>
      </w:r>
      <w:r w:rsidR="0086107E" w:rsidRPr="0086107E">
        <w:t>Yes</w:t>
      </w:r>
      <w:r>
        <w:t xml:space="preserve"> (skip to questio</w:t>
      </w:r>
      <w:r w:rsidRPr="00086A54">
        <w:t>n 1</w:t>
      </w:r>
      <w:r w:rsidR="00086A54" w:rsidRPr="00086A54">
        <w:t>5</w:t>
      </w:r>
      <w:r>
        <w:t>)</w:t>
      </w:r>
    </w:p>
    <w:p w14:paraId="10340B42" w14:textId="22C60C0E" w:rsidR="0086107E" w:rsidRDefault="0021677B" w:rsidP="0021677B">
      <w:pPr>
        <w:spacing w:after="0" w:line="240" w:lineRule="auto"/>
        <w:ind w:left="720" w:firstLine="360"/>
      </w:pPr>
      <w:r>
        <w:t xml:space="preserve">___ </w:t>
      </w:r>
      <w:r w:rsidR="0086107E" w:rsidRPr="0086107E">
        <w:t>No</w:t>
      </w:r>
      <w:r w:rsidR="0086107E">
        <w:t xml:space="preserve"> (if no, answer question 1</w:t>
      </w:r>
      <w:r w:rsidR="00086A54">
        <w:t>4</w:t>
      </w:r>
      <w:r w:rsidR="0086107E">
        <w:t>)</w:t>
      </w:r>
    </w:p>
    <w:p w14:paraId="0D976B43" w14:textId="77777777" w:rsidR="0021677B" w:rsidRDefault="0021677B" w:rsidP="0021677B">
      <w:pPr>
        <w:spacing w:after="0" w:line="240" w:lineRule="auto"/>
      </w:pPr>
    </w:p>
    <w:p w14:paraId="3DA4ED23" w14:textId="77777777" w:rsidR="0021677B" w:rsidRPr="00F7389A" w:rsidRDefault="0021677B" w:rsidP="0021677B">
      <w:pPr>
        <w:spacing w:after="0" w:line="240" w:lineRule="auto"/>
      </w:pPr>
    </w:p>
    <w:p w14:paraId="71BCF365" w14:textId="6192FC38" w:rsidR="0042654C" w:rsidRPr="00D73E57" w:rsidRDefault="0042654C" w:rsidP="00F7389A">
      <w:pPr>
        <w:pStyle w:val="ListParagraph"/>
        <w:numPr>
          <w:ilvl w:val="0"/>
          <w:numId w:val="2"/>
        </w:numPr>
        <w:spacing w:after="0" w:line="240" w:lineRule="auto"/>
        <w:rPr>
          <w:rFonts w:cstheme="minorHAnsi"/>
        </w:rPr>
      </w:pPr>
      <w:r w:rsidRPr="00F7389A">
        <w:rPr>
          <w:rFonts w:cstheme="minorHAnsi"/>
        </w:rPr>
        <w:t xml:space="preserve">Agencies new to the HMIS must undergo an extensive onboarding process which includes completing an initial application, executing various agreements, assigning an HMIS Agency Administrator, determining other data staffing needs, and ensuring all new HMIS staff complete the mandatory prerequisite trainings. </w:t>
      </w:r>
      <w:r w:rsidR="00D73E57">
        <w:rPr>
          <w:rFonts w:cstheme="minorHAnsi"/>
        </w:rPr>
        <w:t xml:space="preserve"> </w:t>
      </w:r>
      <w:r w:rsidRPr="00D73E57">
        <w:rPr>
          <w:rFonts w:cstheme="minorHAnsi"/>
        </w:rPr>
        <w:t xml:space="preserve">For more information regarding Detroit’s HMIS onboarding process and new user training requirements, please see HAND’s </w:t>
      </w:r>
      <w:hyperlink r:id="rId11">
        <w:r w:rsidR="09358504" w:rsidRPr="00D73E57">
          <w:rPr>
            <w:rStyle w:val="Hyperlink"/>
            <w:rFonts w:cstheme="minorHAnsi"/>
          </w:rPr>
          <w:t>website</w:t>
        </w:r>
      </w:hyperlink>
      <w:r w:rsidRPr="00D73E57">
        <w:rPr>
          <w:rFonts w:cstheme="minorHAnsi"/>
        </w:rPr>
        <w:t xml:space="preserve">. </w:t>
      </w:r>
    </w:p>
    <w:p w14:paraId="78D25AC1" w14:textId="4B1EB175" w:rsidR="0042654C" w:rsidRPr="00F7389A" w:rsidRDefault="0042654C" w:rsidP="00F7389A">
      <w:pPr>
        <w:spacing w:after="0" w:line="240" w:lineRule="auto"/>
        <w:rPr>
          <w:rFonts w:cstheme="minorHAnsi"/>
        </w:rPr>
      </w:pPr>
    </w:p>
    <w:p w14:paraId="38F0A210" w14:textId="4B1EB175" w:rsidR="0042654C" w:rsidRPr="001514EB" w:rsidRDefault="0042654C" w:rsidP="001514EB">
      <w:pPr>
        <w:spacing w:after="0" w:line="240" w:lineRule="auto"/>
        <w:ind w:left="720"/>
        <w:rPr>
          <w:rFonts w:cstheme="minorHAnsi"/>
        </w:rPr>
      </w:pPr>
      <w:r w:rsidRPr="00F7389A">
        <w:rPr>
          <w:rFonts w:cstheme="minorHAnsi"/>
        </w:rPr>
        <w:t xml:space="preserve">In addition, all HMIS-participating agencies are required to participate in ongoing training, meetings, and data quality exercises as prescribed by the HMIS Lead Agency. Additional information regarding the HMIS and the minimum required data elements can be found on the </w:t>
      </w:r>
      <w:hyperlink r:id="rId12">
        <w:r w:rsidR="09358504" w:rsidRPr="001514EB">
          <w:rPr>
            <w:rStyle w:val="Hyperlink"/>
            <w:rFonts w:cstheme="minorHAnsi"/>
          </w:rPr>
          <w:t>HUD resource website</w:t>
        </w:r>
      </w:hyperlink>
      <w:r w:rsidRPr="001514EB">
        <w:rPr>
          <w:rFonts w:cstheme="minorHAnsi"/>
        </w:rPr>
        <w:t xml:space="preserve">. </w:t>
      </w:r>
    </w:p>
    <w:p w14:paraId="028614B6" w14:textId="4B1EB175" w:rsidR="0042654C" w:rsidRPr="00F7389A" w:rsidRDefault="0042654C" w:rsidP="00F7389A">
      <w:pPr>
        <w:spacing w:after="0" w:line="240" w:lineRule="auto"/>
        <w:rPr>
          <w:rFonts w:cstheme="minorHAnsi"/>
        </w:rPr>
      </w:pPr>
    </w:p>
    <w:p w14:paraId="6CD535DF" w14:textId="4B1EB175" w:rsidR="0042654C" w:rsidRPr="00F7389A" w:rsidRDefault="0042654C" w:rsidP="00F7389A">
      <w:pPr>
        <w:spacing w:after="0" w:line="240" w:lineRule="auto"/>
        <w:rPr>
          <w:rFonts w:cstheme="minorHAnsi"/>
        </w:rPr>
      </w:pPr>
    </w:p>
    <w:p w14:paraId="4A80AF37" w14:textId="455E2E2A" w:rsidR="0042654C" w:rsidRPr="00F7389A" w:rsidRDefault="00F7389A" w:rsidP="00343FD5">
      <w:pPr>
        <w:spacing w:after="0" w:line="240" w:lineRule="auto"/>
        <w:ind w:left="720"/>
        <w:rPr>
          <w:rFonts w:cstheme="minorHAnsi"/>
        </w:rPr>
      </w:pPr>
      <w:r w:rsidRPr="00F7389A">
        <w:rPr>
          <w:rFonts w:cstheme="minorHAnsi"/>
        </w:rPr>
        <w:lastRenderedPageBreak/>
        <w:t>Given this information, p</w:t>
      </w:r>
      <w:r w:rsidR="0042654C" w:rsidRPr="00F7389A">
        <w:rPr>
          <w:rFonts w:cstheme="minorHAnsi"/>
        </w:rPr>
        <w:t>lease describe how your agency will complete the HMIS onboarding process in a timely manner and adhere to the requirements and expectations set forth for HMIS participating agencies. In your response, please detail the following:</w:t>
      </w:r>
    </w:p>
    <w:p w14:paraId="45CE9D7B" w14:textId="4B1EB175" w:rsidR="0042654C" w:rsidRPr="00F7389A" w:rsidRDefault="0042654C" w:rsidP="00343FD5">
      <w:pPr>
        <w:pStyle w:val="ListParagraph"/>
        <w:numPr>
          <w:ilvl w:val="0"/>
          <w:numId w:val="10"/>
        </w:numPr>
        <w:spacing w:after="0" w:line="240" w:lineRule="auto"/>
        <w:ind w:left="1260"/>
        <w:rPr>
          <w:rFonts w:eastAsia="Times New Roman" w:cstheme="minorHAnsi"/>
        </w:rPr>
      </w:pPr>
      <w:r w:rsidRPr="00F7389A">
        <w:rPr>
          <w:rFonts w:eastAsia="Times New Roman" w:cstheme="minorHAnsi"/>
        </w:rPr>
        <w:t xml:space="preserve">Anticipated timeline for completing the HMIS onboarding </w:t>
      </w:r>
      <w:proofErr w:type="gramStart"/>
      <w:r w:rsidRPr="00F7389A">
        <w:rPr>
          <w:rFonts w:eastAsia="Times New Roman" w:cstheme="minorHAnsi"/>
        </w:rPr>
        <w:t>process</w:t>
      </w:r>
      <w:proofErr w:type="gramEnd"/>
      <w:r w:rsidRPr="00F7389A">
        <w:rPr>
          <w:rFonts w:eastAsia="Times New Roman" w:cstheme="minorHAnsi"/>
        </w:rPr>
        <w:t xml:space="preserve"> </w:t>
      </w:r>
    </w:p>
    <w:p w14:paraId="227C62FC" w14:textId="4B1EB175" w:rsidR="0042654C" w:rsidRPr="00F7389A" w:rsidRDefault="0042654C" w:rsidP="00343FD5">
      <w:pPr>
        <w:pStyle w:val="ListParagraph"/>
        <w:numPr>
          <w:ilvl w:val="0"/>
          <w:numId w:val="10"/>
        </w:numPr>
        <w:spacing w:after="0" w:line="240" w:lineRule="auto"/>
        <w:ind w:left="1260"/>
        <w:rPr>
          <w:rFonts w:eastAsia="Times New Roman" w:cstheme="minorHAnsi"/>
        </w:rPr>
      </w:pPr>
      <w:r w:rsidRPr="00F7389A">
        <w:rPr>
          <w:rFonts w:eastAsia="Times New Roman" w:cstheme="minorHAnsi"/>
        </w:rPr>
        <w:t xml:space="preserve">Plan for ensuring timely data entry and </w:t>
      </w:r>
      <w:proofErr w:type="gramStart"/>
      <w:r w:rsidRPr="00F7389A">
        <w:rPr>
          <w:rFonts w:eastAsia="Times New Roman" w:cstheme="minorHAnsi"/>
        </w:rPr>
        <w:t>reporting</w:t>
      </w:r>
      <w:proofErr w:type="gramEnd"/>
      <w:r w:rsidRPr="00F7389A">
        <w:rPr>
          <w:rFonts w:eastAsia="Times New Roman" w:cstheme="minorHAnsi"/>
        </w:rPr>
        <w:t xml:space="preserve"> </w:t>
      </w:r>
    </w:p>
    <w:p w14:paraId="18EE1539" w14:textId="4B1EB175" w:rsidR="0042654C" w:rsidRPr="00F7389A" w:rsidRDefault="0042654C" w:rsidP="00343FD5">
      <w:pPr>
        <w:pStyle w:val="ListParagraph"/>
        <w:numPr>
          <w:ilvl w:val="0"/>
          <w:numId w:val="10"/>
        </w:numPr>
        <w:spacing w:after="0" w:line="240" w:lineRule="auto"/>
        <w:ind w:left="1260"/>
        <w:rPr>
          <w:rFonts w:eastAsia="Times New Roman" w:cstheme="minorHAnsi"/>
        </w:rPr>
      </w:pPr>
      <w:r w:rsidRPr="00F7389A">
        <w:rPr>
          <w:rFonts w:eastAsia="Times New Roman" w:cstheme="minorHAnsi"/>
        </w:rPr>
        <w:t xml:space="preserve">Plan for monitoring data quality and completeness </w:t>
      </w:r>
    </w:p>
    <w:p w14:paraId="5892E127" w14:textId="4B1EB175" w:rsidR="0042654C" w:rsidRDefault="0042654C" w:rsidP="00F7389A">
      <w:pPr>
        <w:pStyle w:val="ListParagraph"/>
        <w:spacing w:after="0" w:line="240" w:lineRule="auto"/>
        <w:rPr>
          <w:color w:val="FF0000"/>
        </w:rPr>
      </w:pPr>
    </w:p>
    <w:p w14:paraId="4A098A0C" w14:textId="77777777" w:rsidR="00373CB0" w:rsidRDefault="00373CB0" w:rsidP="00373CB0">
      <w:pPr>
        <w:pStyle w:val="ListParagraph"/>
        <w:spacing w:after="0" w:line="240" w:lineRule="auto"/>
      </w:pPr>
    </w:p>
    <w:p w14:paraId="56197B61" w14:textId="245339DF" w:rsidR="00C85325" w:rsidRPr="0086107E" w:rsidRDefault="00C85325" w:rsidP="00C85325">
      <w:pPr>
        <w:pStyle w:val="ListParagraph"/>
        <w:numPr>
          <w:ilvl w:val="0"/>
          <w:numId w:val="2"/>
        </w:numPr>
        <w:spacing w:after="0" w:line="240" w:lineRule="auto"/>
      </w:pPr>
      <w:r w:rsidRPr="0086107E">
        <w:t>Does your agency current</w:t>
      </w:r>
      <w:r>
        <w:t>ly participate in the Coordinated Entry (</w:t>
      </w:r>
      <w:proofErr w:type="spellStart"/>
      <w:r>
        <w:t>ie</w:t>
      </w:r>
      <w:proofErr w:type="spellEnd"/>
      <w:r>
        <w:t xml:space="preserve">, CAM) process for existing emergency shelter programming? This includes reporting bed vacancies, receiving referrals from CAM, and reporting to CAM weekend/after-hours shelter walk-ins. </w:t>
      </w:r>
      <w:r w:rsidRPr="0086107E">
        <w:t xml:space="preserve"> </w:t>
      </w:r>
    </w:p>
    <w:p w14:paraId="130EAD01" w14:textId="32720404" w:rsidR="0021677B" w:rsidRDefault="0021677B" w:rsidP="0021677B">
      <w:pPr>
        <w:spacing w:after="0" w:line="240" w:lineRule="auto"/>
        <w:ind w:left="360" w:firstLine="720"/>
      </w:pPr>
      <w:r>
        <w:t xml:space="preserve">___ </w:t>
      </w:r>
      <w:r w:rsidR="00C85325" w:rsidRPr="0086107E">
        <w:t>Yes</w:t>
      </w:r>
      <w:r w:rsidR="008C6C09">
        <w:t xml:space="preserve"> </w:t>
      </w:r>
      <w:r w:rsidR="00325D4A">
        <w:t>(skip to question 17)</w:t>
      </w:r>
    </w:p>
    <w:p w14:paraId="35E99F64" w14:textId="6380C562" w:rsidR="00C85325" w:rsidRDefault="0021677B" w:rsidP="0021677B">
      <w:pPr>
        <w:spacing w:after="0" w:line="240" w:lineRule="auto"/>
        <w:ind w:left="360" w:firstLine="720"/>
      </w:pPr>
      <w:r>
        <w:t xml:space="preserve">___ </w:t>
      </w:r>
      <w:r w:rsidR="00C85325" w:rsidRPr="0086107E">
        <w:t>No</w:t>
      </w:r>
      <w:r w:rsidR="00C85325">
        <w:t xml:space="preserve"> (if no, answer question </w:t>
      </w:r>
      <w:r w:rsidR="00191479" w:rsidRPr="00086C14">
        <w:t>1</w:t>
      </w:r>
      <w:r w:rsidR="00086C14" w:rsidRPr="00086C14">
        <w:t>6</w:t>
      </w:r>
      <w:r w:rsidR="008C6C09" w:rsidRPr="00086C14">
        <w:t>)</w:t>
      </w:r>
    </w:p>
    <w:p w14:paraId="2AD9CC94" w14:textId="77777777" w:rsidR="0021677B" w:rsidRDefault="0021677B" w:rsidP="0021677B">
      <w:pPr>
        <w:pStyle w:val="ListParagraph"/>
        <w:spacing w:after="0" w:line="240" w:lineRule="auto"/>
      </w:pPr>
    </w:p>
    <w:p w14:paraId="15059666" w14:textId="3A27EE62" w:rsidR="008C6C09" w:rsidRDefault="00C85325" w:rsidP="008C6C09">
      <w:pPr>
        <w:pStyle w:val="ListParagraph"/>
        <w:numPr>
          <w:ilvl w:val="0"/>
          <w:numId w:val="2"/>
        </w:numPr>
        <w:spacing w:after="0" w:line="240" w:lineRule="auto"/>
      </w:pPr>
      <w:r>
        <w:t xml:space="preserve">If you answered “no” to question </w:t>
      </w:r>
      <w:r w:rsidRPr="00086C14">
        <w:t>1</w:t>
      </w:r>
      <w:r w:rsidR="00086C14" w:rsidRPr="00086C14">
        <w:t>5</w:t>
      </w:r>
      <w:r w:rsidRPr="00086C14">
        <w:t>,</w:t>
      </w:r>
      <w:r>
        <w:t xml:space="preserve"> does your agency commit to </w:t>
      </w:r>
      <w:r w:rsidR="00031EF2">
        <w:t xml:space="preserve">fully participating in the Coordinated Entry process for these NCS beds in accordance with </w:t>
      </w:r>
      <w:hyperlink r:id="rId13" w:history="1">
        <w:r w:rsidR="00031EF2" w:rsidRPr="00A754A7">
          <w:rPr>
            <w:rStyle w:val="Hyperlink"/>
          </w:rPr>
          <w:t>Detroit’s Coordinated Entry (CAM) Policies and Procedures</w:t>
        </w:r>
      </w:hyperlink>
      <w:r w:rsidR="00031EF2">
        <w:t>?</w:t>
      </w:r>
      <w:r w:rsidR="008F37AD">
        <w:t xml:space="preserve"> </w:t>
      </w:r>
    </w:p>
    <w:p w14:paraId="62F8392C" w14:textId="77777777" w:rsidR="008C6C09" w:rsidRDefault="008C6C09" w:rsidP="008C6C09">
      <w:pPr>
        <w:pStyle w:val="ListParagraph"/>
        <w:spacing w:after="0" w:line="240" w:lineRule="auto"/>
        <w:ind w:firstLine="360"/>
      </w:pPr>
      <w:r>
        <w:t xml:space="preserve">___ </w:t>
      </w:r>
      <w:r w:rsidR="00C85325">
        <w:t>Yes</w:t>
      </w:r>
    </w:p>
    <w:p w14:paraId="50382DB8" w14:textId="645805C4" w:rsidR="00B92678" w:rsidRDefault="008C6C09" w:rsidP="009A04DF">
      <w:pPr>
        <w:pStyle w:val="ListParagraph"/>
        <w:spacing w:after="0" w:line="240" w:lineRule="auto"/>
        <w:ind w:firstLine="360"/>
      </w:pPr>
      <w:r>
        <w:t>___</w:t>
      </w:r>
      <w:r w:rsidR="006A38AD">
        <w:t xml:space="preserve"> </w:t>
      </w:r>
      <w:r w:rsidR="00C85325">
        <w:t>No</w:t>
      </w:r>
    </w:p>
    <w:p w14:paraId="1328769B" w14:textId="25FC2A78" w:rsidR="00086C14" w:rsidRDefault="00086C14" w:rsidP="00086C14">
      <w:pPr>
        <w:spacing w:after="0" w:line="240" w:lineRule="auto"/>
      </w:pPr>
    </w:p>
    <w:p w14:paraId="77B35BCA" w14:textId="25143AF4" w:rsidR="00086C14" w:rsidRDefault="00325D4A" w:rsidP="00325D4A">
      <w:pPr>
        <w:pStyle w:val="ListParagraph"/>
        <w:numPr>
          <w:ilvl w:val="0"/>
          <w:numId w:val="2"/>
        </w:numPr>
        <w:spacing w:after="0" w:line="240" w:lineRule="auto"/>
      </w:pPr>
      <w:r>
        <w:t xml:space="preserve">Sign signature page that follows and </w:t>
      </w:r>
      <w:proofErr w:type="gramStart"/>
      <w:r>
        <w:t>include</w:t>
      </w:r>
      <w:proofErr w:type="gramEnd"/>
      <w:r>
        <w:t xml:space="preserve"> the signed copy with your application to HAND.</w:t>
      </w:r>
    </w:p>
    <w:p w14:paraId="4121B5ED" w14:textId="41D4BE49" w:rsidR="00086C14" w:rsidRDefault="00086C14" w:rsidP="00086C14">
      <w:pPr>
        <w:spacing w:after="0" w:line="240" w:lineRule="auto"/>
      </w:pPr>
    </w:p>
    <w:p w14:paraId="2281225B" w14:textId="29FC1A44" w:rsidR="00325D4A" w:rsidRDefault="00325D4A" w:rsidP="00086C14">
      <w:pPr>
        <w:spacing w:after="0" w:line="240" w:lineRule="auto"/>
      </w:pPr>
    </w:p>
    <w:p w14:paraId="29221BDD" w14:textId="4A0F3B2A" w:rsidR="00325D4A" w:rsidRDefault="00325D4A" w:rsidP="00086C14">
      <w:pPr>
        <w:spacing w:after="0" w:line="240" w:lineRule="auto"/>
      </w:pPr>
    </w:p>
    <w:p w14:paraId="6A9E9B90" w14:textId="63BDFE72" w:rsidR="00325D4A" w:rsidRDefault="00325D4A" w:rsidP="00086C14">
      <w:pPr>
        <w:spacing w:after="0" w:line="240" w:lineRule="auto"/>
      </w:pPr>
    </w:p>
    <w:p w14:paraId="0C967104" w14:textId="48CEC42C" w:rsidR="00325D4A" w:rsidRDefault="00325D4A" w:rsidP="00086C14">
      <w:pPr>
        <w:spacing w:after="0" w:line="240" w:lineRule="auto"/>
      </w:pPr>
    </w:p>
    <w:p w14:paraId="2CA1DC92" w14:textId="3330154E" w:rsidR="00325D4A" w:rsidRDefault="00325D4A" w:rsidP="00086C14">
      <w:pPr>
        <w:spacing w:after="0" w:line="240" w:lineRule="auto"/>
      </w:pPr>
    </w:p>
    <w:p w14:paraId="302AC2A4" w14:textId="77777777" w:rsidR="00086C14" w:rsidRDefault="00086C14" w:rsidP="00086C14">
      <w:pPr>
        <w:spacing w:after="0" w:line="240" w:lineRule="auto"/>
      </w:pPr>
    </w:p>
    <w:p w14:paraId="250658AF" w14:textId="399773CA" w:rsidR="00325D4A" w:rsidRDefault="00325D4A">
      <w:r>
        <w:br w:type="page"/>
      </w:r>
    </w:p>
    <w:tbl>
      <w:tblPr>
        <w:tblW w:w="0" w:type="auto"/>
        <w:shd w:val="clear" w:color="auto" w:fill="000000"/>
        <w:tblLook w:val="01E0" w:firstRow="1" w:lastRow="1" w:firstColumn="1" w:lastColumn="1" w:noHBand="0" w:noVBand="0"/>
      </w:tblPr>
      <w:tblGrid>
        <w:gridCol w:w="9936"/>
      </w:tblGrid>
      <w:tr w:rsidR="0052613B" w:rsidRPr="00EA68F4" w14:paraId="0094D566" w14:textId="77777777" w:rsidTr="00597F8E">
        <w:tc>
          <w:tcPr>
            <w:tcW w:w="9936" w:type="dxa"/>
            <w:shd w:val="clear" w:color="auto" w:fill="000000"/>
          </w:tcPr>
          <w:p w14:paraId="0005FBAD" w14:textId="6ABC32F6" w:rsidR="0052613B" w:rsidRPr="00EA68F4" w:rsidRDefault="0052613B" w:rsidP="00381A0D">
            <w:pPr>
              <w:spacing w:after="0" w:line="240" w:lineRule="auto"/>
              <w:jc w:val="center"/>
              <w:rPr>
                <w:b/>
                <w:color w:val="FF0000"/>
                <w:highlight w:val="yellow"/>
              </w:rPr>
            </w:pPr>
            <w:r w:rsidRPr="008A77E5">
              <w:rPr>
                <w:b/>
              </w:rPr>
              <w:lastRenderedPageBreak/>
              <w:t>Signature Page</w:t>
            </w:r>
          </w:p>
        </w:tc>
      </w:tr>
    </w:tbl>
    <w:p w14:paraId="68CB4A59" w14:textId="77777777" w:rsidR="0052613B" w:rsidRPr="0052132E" w:rsidRDefault="0052613B" w:rsidP="00381A0D">
      <w:pPr>
        <w:spacing w:after="0" w:line="240" w:lineRule="auto"/>
        <w:rPr>
          <w:b/>
          <w:u w:val="single"/>
        </w:rPr>
      </w:pPr>
    </w:p>
    <w:p w14:paraId="59F02AD7" w14:textId="368C2E3F" w:rsidR="0052613B" w:rsidRPr="00F05548" w:rsidRDefault="0052613B" w:rsidP="00381A0D">
      <w:pPr>
        <w:spacing w:after="0" w:line="240" w:lineRule="auto"/>
        <w:rPr>
          <w:rFonts w:ascii="Calibri" w:hAnsi="Calibri"/>
          <w:sz w:val="21"/>
          <w:szCs w:val="21"/>
        </w:rPr>
      </w:pPr>
      <w:r w:rsidRPr="00F05548">
        <w:rPr>
          <w:rFonts w:ascii="Calibri" w:hAnsi="Calibri"/>
          <w:sz w:val="21"/>
          <w:szCs w:val="21"/>
        </w:rPr>
        <w:t>This page is to be signed by</w:t>
      </w:r>
      <w:r w:rsidR="00381A0D" w:rsidRPr="00F05548">
        <w:rPr>
          <w:rFonts w:ascii="Calibri" w:hAnsi="Calibri"/>
          <w:sz w:val="21"/>
          <w:szCs w:val="21"/>
        </w:rPr>
        <w:t xml:space="preserve"> </w:t>
      </w:r>
      <w:r w:rsidR="00083880" w:rsidRPr="00F05548">
        <w:rPr>
          <w:rFonts w:ascii="Calibri" w:hAnsi="Calibri"/>
          <w:sz w:val="21"/>
          <w:szCs w:val="21"/>
        </w:rPr>
        <w:t>the agency’s</w:t>
      </w:r>
      <w:r w:rsidRPr="00F05548">
        <w:rPr>
          <w:rFonts w:ascii="Calibri" w:hAnsi="Calibri"/>
          <w:sz w:val="21"/>
          <w:szCs w:val="21"/>
        </w:rPr>
        <w:t xml:space="preserve"> Executive Director or his/her authorized representative. Electronic signatures are acceptable. </w:t>
      </w:r>
      <w:r w:rsidR="00F05548">
        <w:rPr>
          <w:rFonts w:ascii="Calibri" w:hAnsi="Calibri"/>
          <w:sz w:val="21"/>
          <w:szCs w:val="21"/>
        </w:rPr>
        <w:t>The signature below affirms the following:</w:t>
      </w:r>
    </w:p>
    <w:p w14:paraId="7171FDDF" w14:textId="77777777" w:rsidR="0052613B" w:rsidRPr="00F05548" w:rsidRDefault="0052613B" w:rsidP="00381A0D">
      <w:pPr>
        <w:spacing w:after="0" w:line="240" w:lineRule="auto"/>
        <w:rPr>
          <w:rFonts w:ascii="Calibri" w:hAnsi="Calibri"/>
          <w:sz w:val="21"/>
          <w:szCs w:val="21"/>
        </w:rPr>
      </w:pPr>
    </w:p>
    <w:p w14:paraId="3D2551BE" w14:textId="09592873" w:rsidR="0052613B" w:rsidRPr="00F05548" w:rsidRDefault="007B4AE7" w:rsidP="00381A0D">
      <w:pPr>
        <w:spacing w:after="0" w:line="240" w:lineRule="auto"/>
        <w:rPr>
          <w:rFonts w:ascii="Calibri" w:hAnsi="Calibri"/>
          <w:sz w:val="21"/>
          <w:szCs w:val="21"/>
        </w:rPr>
      </w:pPr>
      <w:r w:rsidRPr="00F05548">
        <w:rPr>
          <w:rFonts w:ascii="Calibri" w:hAnsi="Calibri"/>
          <w:sz w:val="21"/>
          <w:szCs w:val="21"/>
        </w:rPr>
        <w:t>1</w:t>
      </w:r>
      <w:r w:rsidR="0052613B" w:rsidRPr="00F05548">
        <w:rPr>
          <w:rFonts w:ascii="Calibri" w:hAnsi="Calibri"/>
          <w:sz w:val="21"/>
          <w:szCs w:val="21"/>
        </w:rPr>
        <w:t>) The organization will enter required project and client data into the Homeless Management Information System (HMIS)</w:t>
      </w:r>
      <w:r w:rsidR="00381A0D" w:rsidRPr="00F05548">
        <w:rPr>
          <w:rFonts w:ascii="Calibri" w:hAnsi="Calibri"/>
          <w:sz w:val="21"/>
          <w:szCs w:val="21"/>
        </w:rPr>
        <w:t xml:space="preserve"> or a Comparable Database</w:t>
      </w:r>
      <w:r w:rsidR="0052613B" w:rsidRPr="00F05548">
        <w:rPr>
          <w:rFonts w:ascii="Calibri" w:hAnsi="Calibri"/>
          <w:sz w:val="21"/>
          <w:szCs w:val="21"/>
        </w:rPr>
        <w:t xml:space="preserve"> in accordance with the HMIS Data Standards and HMIS Policies &amp; Procedures</w:t>
      </w:r>
      <w:r w:rsidR="009D76E9" w:rsidRPr="00F05548">
        <w:rPr>
          <w:rFonts w:ascii="Calibri" w:hAnsi="Calibri"/>
          <w:sz w:val="21"/>
          <w:szCs w:val="21"/>
        </w:rPr>
        <w:t xml:space="preserve"> and complete all reporting required by MSHDA and the CoC.</w:t>
      </w:r>
      <w:r w:rsidR="00DD65B5" w:rsidRPr="00F05548">
        <w:rPr>
          <w:rFonts w:ascii="Calibri" w:hAnsi="Calibri"/>
          <w:sz w:val="21"/>
          <w:szCs w:val="21"/>
        </w:rPr>
        <w:t xml:space="preserve"> My agency will participate in a Qualified Service Organization Business Associate Agreement (QSOBAA) to allow sharing within HMIS.</w:t>
      </w:r>
    </w:p>
    <w:p w14:paraId="5BBDB812" w14:textId="77777777" w:rsidR="0052613B" w:rsidRPr="00F05548" w:rsidRDefault="0052613B" w:rsidP="00381A0D">
      <w:pPr>
        <w:spacing w:after="0" w:line="240" w:lineRule="auto"/>
        <w:rPr>
          <w:rFonts w:ascii="Calibri" w:hAnsi="Calibri"/>
          <w:sz w:val="21"/>
          <w:szCs w:val="21"/>
        </w:rPr>
      </w:pPr>
    </w:p>
    <w:p w14:paraId="184B6069" w14:textId="24BE0AB7" w:rsidR="0052613B" w:rsidRPr="00F05548" w:rsidRDefault="007B4AE7" w:rsidP="00381A0D">
      <w:pPr>
        <w:spacing w:after="0" w:line="240" w:lineRule="auto"/>
        <w:rPr>
          <w:rFonts w:ascii="Calibri" w:hAnsi="Calibri"/>
          <w:sz w:val="21"/>
          <w:szCs w:val="21"/>
          <w:highlight w:val="yellow"/>
        </w:rPr>
      </w:pPr>
      <w:r w:rsidRPr="00F05548">
        <w:rPr>
          <w:rFonts w:ascii="Calibri" w:hAnsi="Calibri"/>
          <w:sz w:val="21"/>
          <w:szCs w:val="21"/>
        </w:rPr>
        <w:t>2</w:t>
      </w:r>
      <w:r w:rsidR="0052613B" w:rsidRPr="00F05548">
        <w:rPr>
          <w:rFonts w:ascii="Calibri" w:hAnsi="Calibri"/>
          <w:sz w:val="21"/>
          <w:szCs w:val="21"/>
        </w:rPr>
        <w:t>) Th</w:t>
      </w:r>
      <w:r w:rsidR="00381A0D" w:rsidRPr="00F05548">
        <w:rPr>
          <w:rFonts w:ascii="Calibri" w:hAnsi="Calibri"/>
          <w:sz w:val="21"/>
          <w:szCs w:val="21"/>
        </w:rPr>
        <w:t xml:space="preserve">is shelter </w:t>
      </w:r>
      <w:r w:rsidR="0052613B" w:rsidRPr="00F05548">
        <w:rPr>
          <w:rFonts w:ascii="Calibri" w:hAnsi="Calibri"/>
          <w:sz w:val="21"/>
          <w:szCs w:val="21"/>
        </w:rPr>
        <w:t>will participate in the Coordinated Assessment Model (CAM</w:t>
      </w:r>
      <w:proofErr w:type="gramStart"/>
      <w:r w:rsidR="0052613B" w:rsidRPr="00F05548">
        <w:rPr>
          <w:rFonts w:ascii="Calibri" w:hAnsi="Calibri"/>
          <w:sz w:val="21"/>
          <w:szCs w:val="21"/>
        </w:rPr>
        <w:t>), and</w:t>
      </w:r>
      <w:proofErr w:type="gramEnd"/>
      <w:r w:rsidR="0052613B" w:rsidRPr="00F05548">
        <w:rPr>
          <w:rFonts w:ascii="Calibri" w:hAnsi="Calibri"/>
          <w:sz w:val="21"/>
          <w:szCs w:val="21"/>
        </w:rPr>
        <w:t xml:space="preserve"> adhere to all Coordinated Entry (CE) </w:t>
      </w:r>
      <w:hyperlink r:id="rId14" w:history="1">
        <w:r w:rsidR="0052613B" w:rsidRPr="00F05548">
          <w:rPr>
            <w:rStyle w:val="Hyperlink"/>
            <w:rFonts w:ascii="Calibri" w:hAnsi="Calibri"/>
            <w:sz w:val="21"/>
            <w:szCs w:val="21"/>
          </w:rPr>
          <w:t>policies and procedures</w:t>
        </w:r>
      </w:hyperlink>
      <w:r w:rsidR="0052613B" w:rsidRPr="00F05548">
        <w:rPr>
          <w:rFonts w:ascii="Calibri" w:hAnsi="Calibri"/>
          <w:sz w:val="21"/>
          <w:szCs w:val="21"/>
        </w:rPr>
        <w:t xml:space="preserve">. </w:t>
      </w:r>
    </w:p>
    <w:p w14:paraId="1EBE55C4" w14:textId="77777777" w:rsidR="0052613B" w:rsidRPr="00F05548" w:rsidRDefault="0052613B" w:rsidP="00381A0D">
      <w:pPr>
        <w:spacing w:after="0" w:line="240" w:lineRule="auto"/>
        <w:rPr>
          <w:rFonts w:ascii="Calibri" w:hAnsi="Calibri"/>
          <w:sz w:val="21"/>
          <w:szCs w:val="21"/>
        </w:rPr>
      </w:pPr>
    </w:p>
    <w:p w14:paraId="4F385EBF" w14:textId="3C7170A9" w:rsidR="0052613B" w:rsidRPr="00F05548" w:rsidRDefault="00B33101" w:rsidP="00381A0D">
      <w:pPr>
        <w:spacing w:after="0" w:line="240" w:lineRule="auto"/>
        <w:rPr>
          <w:rFonts w:ascii="Calibri" w:hAnsi="Calibri"/>
          <w:sz w:val="21"/>
          <w:szCs w:val="21"/>
        </w:rPr>
      </w:pPr>
      <w:r w:rsidRPr="00F05548">
        <w:rPr>
          <w:rFonts w:ascii="Calibri" w:hAnsi="Calibri"/>
          <w:sz w:val="21"/>
          <w:szCs w:val="21"/>
        </w:rPr>
        <w:t>3</w:t>
      </w:r>
      <w:r w:rsidR="009D76E9" w:rsidRPr="00F05548">
        <w:rPr>
          <w:rFonts w:ascii="Calibri" w:hAnsi="Calibri"/>
          <w:sz w:val="21"/>
          <w:szCs w:val="21"/>
        </w:rPr>
        <w:t>) If selected by MSHDA, my agency will participate in the local CoC planning process which may include, but not necessarily be limited to, participation in monthly Emergency Shelter workgroups and other meetings.</w:t>
      </w:r>
    </w:p>
    <w:p w14:paraId="43D7DD88" w14:textId="37F9AFF8" w:rsidR="0052613B" w:rsidRPr="00F05548" w:rsidRDefault="0052613B" w:rsidP="00381A0D">
      <w:pPr>
        <w:spacing w:after="0" w:line="240" w:lineRule="auto"/>
        <w:rPr>
          <w:rFonts w:ascii="Calibri" w:hAnsi="Calibri"/>
          <w:sz w:val="21"/>
          <w:szCs w:val="21"/>
        </w:rPr>
      </w:pPr>
    </w:p>
    <w:p w14:paraId="13F19AD8" w14:textId="63F0AC49" w:rsidR="0052613B" w:rsidRPr="00F05548" w:rsidRDefault="009D76E9" w:rsidP="00381A0D">
      <w:pPr>
        <w:spacing w:after="0" w:line="240" w:lineRule="auto"/>
        <w:rPr>
          <w:rFonts w:ascii="Calibri" w:hAnsi="Calibri"/>
          <w:sz w:val="21"/>
          <w:szCs w:val="21"/>
        </w:rPr>
      </w:pPr>
      <w:r w:rsidRPr="00F05548">
        <w:rPr>
          <w:rFonts w:ascii="Calibri" w:hAnsi="Calibri"/>
          <w:sz w:val="21"/>
          <w:szCs w:val="21"/>
        </w:rPr>
        <w:t xml:space="preserve">4) This shelter will operate using a Low-Barrier </w:t>
      </w:r>
      <w:r w:rsidR="004D7CAB" w:rsidRPr="00F05548">
        <w:rPr>
          <w:rFonts w:ascii="Calibri" w:hAnsi="Calibri"/>
          <w:sz w:val="21"/>
          <w:szCs w:val="21"/>
        </w:rPr>
        <w:t xml:space="preserve">and Housing First </w:t>
      </w:r>
      <w:r w:rsidR="00083880" w:rsidRPr="00F05548">
        <w:rPr>
          <w:rFonts w:ascii="Calibri" w:hAnsi="Calibri"/>
          <w:sz w:val="21"/>
          <w:szCs w:val="21"/>
        </w:rPr>
        <w:t>approach</w:t>
      </w:r>
      <w:r w:rsidR="00B52878" w:rsidRPr="00F05548">
        <w:rPr>
          <w:rFonts w:ascii="Calibri" w:hAnsi="Calibri"/>
          <w:sz w:val="21"/>
          <w:szCs w:val="21"/>
        </w:rPr>
        <w:t xml:space="preserve">. This means this shelter will </w:t>
      </w:r>
      <w:r w:rsidR="00757B87" w:rsidRPr="00F05548">
        <w:rPr>
          <w:rFonts w:ascii="Calibri" w:hAnsi="Calibri"/>
          <w:sz w:val="21"/>
          <w:szCs w:val="21"/>
        </w:rPr>
        <w:t xml:space="preserve">operate in a way that is as easily accessible and user-friendly as possible. </w:t>
      </w:r>
      <w:r w:rsidR="004D7CAB" w:rsidRPr="00F05548">
        <w:rPr>
          <w:rFonts w:ascii="Calibri" w:hAnsi="Calibri"/>
          <w:sz w:val="21"/>
          <w:szCs w:val="21"/>
        </w:rPr>
        <w:t>This shelter will operate as a low-barrier shelter by reducing or eliminating r</w:t>
      </w:r>
      <w:r w:rsidR="00B52878" w:rsidRPr="00F05548">
        <w:rPr>
          <w:rFonts w:ascii="Calibri" w:hAnsi="Calibri"/>
          <w:sz w:val="21"/>
          <w:szCs w:val="21"/>
        </w:rPr>
        <w:t>estrictive barriers to shelter entry (such as requiring sobriety, proof of identification</w:t>
      </w:r>
      <w:r w:rsidR="004D7CAB" w:rsidRPr="00F05548">
        <w:rPr>
          <w:rFonts w:ascii="Calibri" w:hAnsi="Calibri"/>
          <w:sz w:val="21"/>
          <w:szCs w:val="21"/>
        </w:rPr>
        <w:t xml:space="preserve">, or burdensome paperwork prior to entry). </w:t>
      </w:r>
      <w:r w:rsidR="00083880" w:rsidRPr="00F05548">
        <w:rPr>
          <w:rFonts w:ascii="Calibri" w:hAnsi="Calibri"/>
          <w:sz w:val="21"/>
          <w:szCs w:val="21"/>
        </w:rPr>
        <w:t>T</w:t>
      </w:r>
      <w:r w:rsidR="004D7CAB" w:rsidRPr="00F05548">
        <w:rPr>
          <w:rFonts w:ascii="Calibri" w:hAnsi="Calibri"/>
          <w:sz w:val="21"/>
          <w:szCs w:val="21"/>
        </w:rPr>
        <w:t xml:space="preserve">his shelter will operate using a Housing First model in that it will not </w:t>
      </w:r>
      <w:r w:rsidRPr="00F05548">
        <w:rPr>
          <w:rFonts w:ascii="Calibri" w:hAnsi="Calibri"/>
          <w:sz w:val="21"/>
          <w:szCs w:val="21"/>
        </w:rPr>
        <w:t xml:space="preserve">require program participants to </w:t>
      </w:r>
      <w:r w:rsidR="004D7CAB" w:rsidRPr="00F05548">
        <w:rPr>
          <w:rFonts w:ascii="Calibri" w:hAnsi="Calibri"/>
          <w:sz w:val="21"/>
          <w:szCs w:val="21"/>
        </w:rPr>
        <w:t xml:space="preserve">participate in </w:t>
      </w:r>
      <w:r w:rsidR="00914000" w:rsidRPr="00F05548">
        <w:rPr>
          <w:rFonts w:ascii="Calibri" w:hAnsi="Calibri"/>
          <w:sz w:val="21"/>
          <w:szCs w:val="21"/>
        </w:rPr>
        <w:t xml:space="preserve">services or activities such as </w:t>
      </w:r>
      <w:r w:rsidRPr="00F05548">
        <w:rPr>
          <w:rFonts w:ascii="Calibri" w:hAnsi="Calibri"/>
          <w:sz w:val="21"/>
          <w:szCs w:val="21"/>
        </w:rPr>
        <w:t>religious activities, sobriety treatment,</w:t>
      </w:r>
      <w:r w:rsidR="00914000" w:rsidRPr="00F05548">
        <w:rPr>
          <w:rFonts w:ascii="Calibri" w:hAnsi="Calibri"/>
          <w:sz w:val="21"/>
          <w:szCs w:val="21"/>
        </w:rPr>
        <w:t xml:space="preserve"> mental health treatment, </w:t>
      </w:r>
      <w:r w:rsidRPr="00F05548">
        <w:rPr>
          <w:rFonts w:ascii="Calibri" w:hAnsi="Calibri"/>
          <w:sz w:val="21"/>
          <w:szCs w:val="21"/>
        </w:rPr>
        <w:t>etc.</w:t>
      </w:r>
    </w:p>
    <w:p w14:paraId="1C23426E" w14:textId="77777777" w:rsidR="0052613B" w:rsidRPr="00F05548" w:rsidRDefault="0052613B" w:rsidP="00381A0D">
      <w:pPr>
        <w:spacing w:after="0" w:line="240" w:lineRule="auto"/>
        <w:rPr>
          <w:rFonts w:ascii="Calibri" w:hAnsi="Calibri"/>
          <w:sz w:val="21"/>
          <w:szCs w:val="21"/>
        </w:rPr>
      </w:pPr>
    </w:p>
    <w:p w14:paraId="7B0B03D4" w14:textId="77777777" w:rsidR="00686FC5" w:rsidRPr="00F05548" w:rsidRDefault="00D9393F" w:rsidP="00D9393F">
      <w:pPr>
        <w:spacing w:after="0" w:line="240" w:lineRule="auto"/>
        <w:rPr>
          <w:rFonts w:ascii="Calibri" w:hAnsi="Calibri"/>
          <w:sz w:val="21"/>
          <w:szCs w:val="21"/>
        </w:rPr>
      </w:pPr>
      <w:r w:rsidRPr="00F05548">
        <w:rPr>
          <w:rFonts w:ascii="Calibri" w:hAnsi="Calibri"/>
          <w:sz w:val="21"/>
          <w:szCs w:val="21"/>
        </w:rPr>
        <w:t xml:space="preserve">5) </w:t>
      </w:r>
      <w:r w:rsidR="00686FC5" w:rsidRPr="00F05548">
        <w:rPr>
          <w:rFonts w:ascii="Calibri" w:hAnsi="Calibri"/>
          <w:sz w:val="21"/>
          <w:szCs w:val="21"/>
        </w:rPr>
        <w:t xml:space="preserve">My agency will </w:t>
      </w:r>
      <w:r w:rsidRPr="00F05548">
        <w:rPr>
          <w:rFonts w:ascii="Calibri" w:hAnsi="Calibri"/>
          <w:sz w:val="21"/>
          <w:szCs w:val="21"/>
        </w:rPr>
        <w:t>agree to emergency shelter policies and practices as defined by MSHDA for the use of these funds</w:t>
      </w:r>
      <w:r w:rsidR="00686FC5" w:rsidRPr="00F05548">
        <w:rPr>
          <w:rFonts w:ascii="Calibri" w:hAnsi="Calibri"/>
          <w:sz w:val="21"/>
          <w:szCs w:val="21"/>
        </w:rPr>
        <w:t>, which include</w:t>
      </w:r>
      <w:r w:rsidRPr="00F05548">
        <w:rPr>
          <w:rFonts w:ascii="Calibri" w:hAnsi="Calibri"/>
          <w:sz w:val="21"/>
          <w:szCs w:val="21"/>
        </w:rPr>
        <w:t>:</w:t>
      </w:r>
    </w:p>
    <w:p w14:paraId="3F056281" w14:textId="77777777" w:rsidR="00686FC5" w:rsidRPr="00F05548" w:rsidRDefault="00D9393F" w:rsidP="00D9393F">
      <w:pPr>
        <w:pStyle w:val="ListParagraph"/>
        <w:numPr>
          <w:ilvl w:val="0"/>
          <w:numId w:val="8"/>
        </w:numPr>
        <w:spacing w:after="0" w:line="240" w:lineRule="auto"/>
        <w:rPr>
          <w:rFonts w:ascii="Calibri" w:hAnsi="Calibri"/>
          <w:sz w:val="21"/>
          <w:szCs w:val="21"/>
        </w:rPr>
      </w:pPr>
      <w:r w:rsidRPr="00F05548">
        <w:rPr>
          <w:rFonts w:ascii="Calibri" w:hAnsi="Calibri"/>
          <w:sz w:val="21"/>
          <w:szCs w:val="21"/>
        </w:rPr>
        <w:t xml:space="preserve">Minimum habitability standards. </w:t>
      </w:r>
    </w:p>
    <w:p w14:paraId="4D155F26" w14:textId="77777777" w:rsidR="00686FC5" w:rsidRPr="00F05548" w:rsidRDefault="00D9393F" w:rsidP="00D9393F">
      <w:pPr>
        <w:pStyle w:val="ListParagraph"/>
        <w:numPr>
          <w:ilvl w:val="0"/>
          <w:numId w:val="8"/>
        </w:numPr>
        <w:spacing w:after="0" w:line="240" w:lineRule="auto"/>
        <w:rPr>
          <w:rFonts w:ascii="Calibri" w:hAnsi="Calibri"/>
          <w:sz w:val="21"/>
          <w:szCs w:val="21"/>
        </w:rPr>
      </w:pPr>
      <w:r w:rsidRPr="00F05548">
        <w:rPr>
          <w:rFonts w:ascii="Calibri" w:hAnsi="Calibri"/>
          <w:sz w:val="21"/>
          <w:szCs w:val="21"/>
        </w:rPr>
        <w:t xml:space="preserve">HUD’s Equal Access Rule. </w:t>
      </w:r>
    </w:p>
    <w:p w14:paraId="657B7CC3" w14:textId="77777777" w:rsidR="00686FC5" w:rsidRPr="00F05548" w:rsidRDefault="00D9393F" w:rsidP="00D9393F">
      <w:pPr>
        <w:pStyle w:val="ListParagraph"/>
        <w:numPr>
          <w:ilvl w:val="0"/>
          <w:numId w:val="8"/>
        </w:numPr>
        <w:spacing w:after="0" w:line="240" w:lineRule="auto"/>
        <w:rPr>
          <w:rFonts w:ascii="Calibri" w:hAnsi="Calibri"/>
          <w:sz w:val="21"/>
          <w:szCs w:val="21"/>
        </w:rPr>
      </w:pPr>
      <w:r w:rsidRPr="00F05548">
        <w:rPr>
          <w:rFonts w:ascii="Calibri" w:hAnsi="Calibri"/>
          <w:sz w:val="21"/>
          <w:szCs w:val="21"/>
        </w:rPr>
        <w:t xml:space="preserve">Avoidance of involuntary family separation. </w:t>
      </w:r>
    </w:p>
    <w:p w14:paraId="7950FB1A" w14:textId="3E127767" w:rsidR="00D9393F" w:rsidRPr="00F05548" w:rsidRDefault="00D9393F" w:rsidP="00D9393F">
      <w:pPr>
        <w:pStyle w:val="ListParagraph"/>
        <w:numPr>
          <w:ilvl w:val="0"/>
          <w:numId w:val="8"/>
        </w:numPr>
        <w:spacing w:after="0" w:line="240" w:lineRule="auto"/>
        <w:rPr>
          <w:rFonts w:ascii="Calibri" w:hAnsi="Calibri"/>
          <w:sz w:val="21"/>
          <w:szCs w:val="21"/>
        </w:rPr>
      </w:pPr>
      <w:r w:rsidRPr="00F05548">
        <w:rPr>
          <w:rFonts w:ascii="Calibri" w:hAnsi="Calibri"/>
          <w:sz w:val="21"/>
          <w:szCs w:val="21"/>
        </w:rPr>
        <w:t xml:space="preserve">Safe practices to reduce infectious disease transmission. </w:t>
      </w:r>
    </w:p>
    <w:p w14:paraId="32BE042A" w14:textId="77777777" w:rsidR="00D9393F" w:rsidRPr="00F05548" w:rsidRDefault="00D9393F" w:rsidP="00D9393F">
      <w:pPr>
        <w:spacing w:after="0" w:line="240" w:lineRule="auto"/>
        <w:rPr>
          <w:rFonts w:ascii="Calibri" w:hAnsi="Calibri"/>
          <w:sz w:val="21"/>
          <w:szCs w:val="21"/>
        </w:rPr>
      </w:pPr>
    </w:p>
    <w:p w14:paraId="3EB29281" w14:textId="5630EAEF" w:rsidR="00D9393F" w:rsidRPr="00F05548" w:rsidRDefault="00686FC5" w:rsidP="00D9393F">
      <w:pPr>
        <w:spacing w:after="0" w:line="240" w:lineRule="auto"/>
        <w:rPr>
          <w:rFonts w:ascii="Calibri" w:hAnsi="Calibri"/>
          <w:sz w:val="21"/>
          <w:szCs w:val="21"/>
        </w:rPr>
      </w:pPr>
      <w:r w:rsidRPr="00F05548">
        <w:rPr>
          <w:rFonts w:ascii="Calibri" w:hAnsi="Calibri"/>
          <w:sz w:val="21"/>
          <w:szCs w:val="21"/>
        </w:rPr>
        <w:t>6) My agency will w</w:t>
      </w:r>
      <w:r w:rsidR="00D9393F" w:rsidRPr="00F05548">
        <w:rPr>
          <w:rFonts w:ascii="Calibri" w:hAnsi="Calibri"/>
          <w:sz w:val="21"/>
          <w:szCs w:val="21"/>
        </w:rPr>
        <w:t xml:space="preserve">ork in tandem with the </w:t>
      </w:r>
      <w:hyperlink r:id="rId15" w:history="1">
        <w:r w:rsidR="00D9393F" w:rsidRPr="00F05548">
          <w:rPr>
            <w:rStyle w:val="Hyperlink"/>
            <w:rFonts w:ascii="Calibri" w:hAnsi="Calibri"/>
            <w:sz w:val="21"/>
            <w:szCs w:val="21"/>
          </w:rPr>
          <w:t>Infection Prevention Resource and Assessment Team (IPRAT)</w:t>
        </w:r>
      </w:hyperlink>
      <w:r w:rsidR="00083880" w:rsidRPr="00F05548">
        <w:rPr>
          <w:rFonts w:ascii="Calibri" w:hAnsi="Calibri"/>
          <w:sz w:val="21"/>
          <w:szCs w:val="21"/>
        </w:rPr>
        <w:t xml:space="preserve">, </w:t>
      </w:r>
      <w:r w:rsidR="00D9393F" w:rsidRPr="00F05548">
        <w:rPr>
          <w:rFonts w:ascii="Calibri" w:hAnsi="Calibri"/>
          <w:sz w:val="21"/>
          <w:szCs w:val="21"/>
        </w:rPr>
        <w:t>a free, consultive, and non-regulatory program to help ensure effective infection prevention strategies in a variety of congregant setting</w:t>
      </w:r>
      <w:r w:rsidR="00631ECD" w:rsidRPr="00F05548">
        <w:rPr>
          <w:rFonts w:ascii="Calibri" w:hAnsi="Calibri"/>
          <w:sz w:val="21"/>
          <w:szCs w:val="21"/>
        </w:rPr>
        <w:t>s</w:t>
      </w:r>
      <w:r w:rsidR="00D9393F" w:rsidRPr="00F05548">
        <w:rPr>
          <w:rFonts w:ascii="Calibri" w:hAnsi="Calibri"/>
          <w:sz w:val="21"/>
          <w:szCs w:val="21"/>
        </w:rPr>
        <w:t xml:space="preserve">. </w:t>
      </w:r>
    </w:p>
    <w:p w14:paraId="41B848D5" w14:textId="77777777" w:rsidR="0052613B" w:rsidRPr="00F05548" w:rsidRDefault="0052613B" w:rsidP="00381A0D">
      <w:pPr>
        <w:spacing w:after="0" w:line="240" w:lineRule="auto"/>
        <w:rPr>
          <w:rFonts w:ascii="Calibri" w:hAnsi="Calibri"/>
          <w:sz w:val="21"/>
          <w:szCs w:val="21"/>
        </w:rPr>
      </w:pPr>
    </w:p>
    <w:p w14:paraId="156CFE51" w14:textId="7D6B2CE1" w:rsidR="00263C09" w:rsidRPr="00F05548" w:rsidRDefault="00263C09" w:rsidP="00381A0D">
      <w:pPr>
        <w:spacing w:after="0" w:line="240" w:lineRule="auto"/>
        <w:rPr>
          <w:rFonts w:ascii="Calibri" w:hAnsi="Calibri"/>
          <w:sz w:val="21"/>
          <w:szCs w:val="21"/>
        </w:rPr>
      </w:pPr>
      <w:r w:rsidRPr="00F05548">
        <w:rPr>
          <w:rFonts w:ascii="Calibri" w:hAnsi="Calibri"/>
          <w:sz w:val="21"/>
          <w:szCs w:val="21"/>
        </w:rPr>
        <w:t xml:space="preserve">7) My agency has financial management systems in place such as cash </w:t>
      </w:r>
      <w:r w:rsidR="002C4033" w:rsidRPr="00F05548">
        <w:rPr>
          <w:rFonts w:ascii="Calibri" w:hAnsi="Calibri"/>
          <w:sz w:val="21"/>
          <w:szCs w:val="21"/>
        </w:rPr>
        <w:t>receipts</w:t>
      </w:r>
      <w:r w:rsidRPr="00F05548">
        <w:rPr>
          <w:rFonts w:ascii="Calibri" w:hAnsi="Calibri"/>
          <w:sz w:val="21"/>
          <w:szCs w:val="21"/>
        </w:rPr>
        <w:t xml:space="preserve"> and disbursement logs, invoices, and cancelled check registers, etc.</w:t>
      </w:r>
    </w:p>
    <w:p w14:paraId="72684142" w14:textId="77777777" w:rsidR="00263C09" w:rsidRPr="00F05548" w:rsidRDefault="00263C09" w:rsidP="00381A0D">
      <w:pPr>
        <w:spacing w:after="0" w:line="240" w:lineRule="auto"/>
        <w:rPr>
          <w:rFonts w:ascii="Calibri" w:hAnsi="Calibri"/>
          <w:sz w:val="21"/>
          <w:szCs w:val="21"/>
        </w:rPr>
      </w:pPr>
    </w:p>
    <w:p w14:paraId="6FD612CB" w14:textId="648511C4" w:rsidR="00263C09" w:rsidRPr="00F05548" w:rsidRDefault="00263C09" w:rsidP="00381A0D">
      <w:pPr>
        <w:spacing w:after="0" w:line="240" w:lineRule="auto"/>
        <w:rPr>
          <w:rFonts w:ascii="Calibri" w:hAnsi="Calibri"/>
          <w:sz w:val="21"/>
          <w:szCs w:val="21"/>
        </w:rPr>
      </w:pPr>
      <w:r w:rsidRPr="00F05548">
        <w:rPr>
          <w:rFonts w:ascii="Calibri" w:hAnsi="Calibri"/>
          <w:sz w:val="21"/>
          <w:szCs w:val="21"/>
        </w:rPr>
        <w:t>8) My agency employs staff who possess bachelor’s degree in accounting or possess experience in accounting along with college accounting credits or a bookkeeper whose work is overseen by an accounting firm.</w:t>
      </w:r>
    </w:p>
    <w:p w14:paraId="36D64E9D" w14:textId="77777777" w:rsidR="00263C09" w:rsidRPr="00F05548" w:rsidRDefault="00263C09" w:rsidP="00381A0D">
      <w:pPr>
        <w:spacing w:after="0" w:line="240" w:lineRule="auto"/>
        <w:rPr>
          <w:rFonts w:ascii="Calibri" w:hAnsi="Calibri"/>
          <w:sz w:val="21"/>
          <w:szCs w:val="21"/>
        </w:rPr>
      </w:pPr>
    </w:p>
    <w:p w14:paraId="55325587" w14:textId="307B3589" w:rsidR="0052613B" w:rsidRPr="00F05548" w:rsidRDefault="00263C09" w:rsidP="00381A0D">
      <w:pPr>
        <w:spacing w:after="0" w:line="240" w:lineRule="auto"/>
        <w:rPr>
          <w:rFonts w:ascii="Calibri" w:hAnsi="Calibri"/>
          <w:sz w:val="21"/>
          <w:szCs w:val="21"/>
        </w:rPr>
      </w:pPr>
      <w:r w:rsidRPr="00F05548">
        <w:rPr>
          <w:rFonts w:ascii="Calibri" w:hAnsi="Calibri"/>
          <w:sz w:val="21"/>
          <w:szCs w:val="21"/>
        </w:rPr>
        <w:t>9</w:t>
      </w:r>
      <w:r w:rsidR="00631ECD" w:rsidRPr="00F05548">
        <w:rPr>
          <w:rFonts w:ascii="Calibri" w:hAnsi="Calibri"/>
          <w:sz w:val="21"/>
          <w:szCs w:val="21"/>
        </w:rPr>
        <w:t xml:space="preserve">) My </w:t>
      </w:r>
      <w:r w:rsidR="00E517B8" w:rsidRPr="00F05548">
        <w:rPr>
          <w:rFonts w:ascii="Calibri" w:hAnsi="Calibri"/>
          <w:sz w:val="21"/>
          <w:szCs w:val="21"/>
        </w:rPr>
        <w:t xml:space="preserve">agency </w:t>
      </w:r>
      <w:proofErr w:type="gramStart"/>
      <w:r w:rsidRPr="00F05548">
        <w:rPr>
          <w:rFonts w:ascii="Calibri" w:hAnsi="Calibri"/>
          <w:sz w:val="21"/>
          <w:szCs w:val="21"/>
        </w:rPr>
        <w:t>has</w:t>
      </w:r>
      <w:r w:rsidR="0086437E" w:rsidRPr="00F05548">
        <w:rPr>
          <w:rFonts w:ascii="Calibri" w:hAnsi="Calibri"/>
          <w:sz w:val="21"/>
          <w:szCs w:val="21"/>
        </w:rPr>
        <w:t xml:space="preserve"> the ability to</w:t>
      </w:r>
      <w:proofErr w:type="gramEnd"/>
      <w:r w:rsidR="0086437E" w:rsidRPr="00F05548">
        <w:rPr>
          <w:rFonts w:ascii="Calibri" w:hAnsi="Calibri"/>
          <w:sz w:val="21"/>
          <w:szCs w:val="21"/>
        </w:rPr>
        <w:t xml:space="preserve"> support the project </w:t>
      </w:r>
      <w:r w:rsidRPr="00F05548">
        <w:rPr>
          <w:rFonts w:ascii="Calibri" w:hAnsi="Calibri"/>
          <w:sz w:val="21"/>
          <w:szCs w:val="21"/>
        </w:rPr>
        <w:t>as a cost reimbursement grant.</w:t>
      </w:r>
    </w:p>
    <w:p w14:paraId="07E49933" w14:textId="77777777" w:rsidR="00597F8E" w:rsidRPr="00F05548" w:rsidRDefault="00597F8E" w:rsidP="00381A0D">
      <w:pPr>
        <w:spacing w:after="0" w:line="240" w:lineRule="auto"/>
        <w:rPr>
          <w:rFonts w:ascii="Calibri" w:hAnsi="Calibri"/>
          <w:sz w:val="21"/>
          <w:szCs w:val="21"/>
        </w:rPr>
      </w:pPr>
    </w:p>
    <w:p w14:paraId="147BE475" w14:textId="2DED8790" w:rsidR="00083880" w:rsidRPr="00F05548" w:rsidRDefault="00656598" w:rsidP="00381A0D">
      <w:pPr>
        <w:spacing w:after="0" w:line="240" w:lineRule="auto"/>
        <w:rPr>
          <w:rFonts w:ascii="Calibri" w:hAnsi="Calibri"/>
          <w:sz w:val="21"/>
          <w:szCs w:val="21"/>
        </w:rPr>
      </w:pPr>
      <w:r w:rsidRPr="00F05548">
        <w:rPr>
          <w:rFonts w:ascii="Calibri" w:hAnsi="Calibri"/>
          <w:sz w:val="21"/>
          <w:szCs w:val="21"/>
        </w:rPr>
        <w:t xml:space="preserve">10) </w:t>
      </w:r>
      <w:r w:rsidR="00902105" w:rsidRPr="00F05548">
        <w:rPr>
          <w:rFonts w:ascii="Calibri" w:hAnsi="Calibri"/>
          <w:sz w:val="21"/>
          <w:szCs w:val="21"/>
        </w:rPr>
        <w:t xml:space="preserve">My </w:t>
      </w:r>
      <w:r w:rsidRPr="00F05548">
        <w:rPr>
          <w:rFonts w:ascii="Calibri" w:hAnsi="Calibri"/>
          <w:sz w:val="21"/>
          <w:szCs w:val="21"/>
        </w:rPr>
        <w:t>agency</w:t>
      </w:r>
      <w:r w:rsidR="00902105" w:rsidRPr="00F05548">
        <w:rPr>
          <w:rFonts w:ascii="Calibri" w:hAnsi="Calibri"/>
          <w:sz w:val="21"/>
          <w:szCs w:val="21"/>
        </w:rPr>
        <w:t xml:space="preserve"> </w:t>
      </w:r>
      <w:proofErr w:type="gramStart"/>
      <w:r w:rsidR="00902105" w:rsidRPr="00F05548">
        <w:rPr>
          <w:rFonts w:ascii="Calibri" w:hAnsi="Calibri"/>
          <w:sz w:val="21"/>
          <w:szCs w:val="21"/>
        </w:rPr>
        <w:t xml:space="preserve">is </w:t>
      </w:r>
      <w:r w:rsidRPr="00F05548">
        <w:rPr>
          <w:rFonts w:ascii="Calibri" w:hAnsi="Calibri"/>
          <w:sz w:val="21"/>
          <w:szCs w:val="21"/>
        </w:rPr>
        <w:t>able</w:t>
      </w:r>
      <w:r w:rsidR="00902105" w:rsidRPr="00F05548">
        <w:rPr>
          <w:rFonts w:ascii="Calibri" w:hAnsi="Calibri"/>
          <w:sz w:val="21"/>
          <w:szCs w:val="21"/>
        </w:rPr>
        <w:t xml:space="preserve"> to</w:t>
      </w:r>
      <w:proofErr w:type="gramEnd"/>
      <w:r w:rsidR="00902105" w:rsidRPr="00F05548">
        <w:rPr>
          <w:rFonts w:ascii="Calibri" w:hAnsi="Calibri"/>
          <w:sz w:val="21"/>
          <w:szCs w:val="21"/>
        </w:rPr>
        <w:t xml:space="preserve"> demonstrate </w:t>
      </w:r>
      <w:r w:rsidRPr="00F05548">
        <w:rPr>
          <w:rFonts w:ascii="Calibri" w:hAnsi="Calibri"/>
          <w:sz w:val="21"/>
          <w:szCs w:val="21"/>
        </w:rPr>
        <w:t>financial capacity to administer funds as demonstrated through an audited federal financial statement.</w:t>
      </w:r>
      <w:r w:rsidR="00F05548" w:rsidRPr="00F05548">
        <w:rPr>
          <w:rFonts w:ascii="Calibri" w:hAnsi="Calibri"/>
          <w:sz w:val="21"/>
          <w:szCs w:val="21"/>
        </w:rPr>
        <w:t xml:space="preserve"> (Note: audits are not required in this application to </w:t>
      </w:r>
      <w:proofErr w:type="gramStart"/>
      <w:r w:rsidR="00F05548" w:rsidRPr="00F05548">
        <w:rPr>
          <w:rFonts w:ascii="Calibri" w:hAnsi="Calibri"/>
          <w:sz w:val="21"/>
          <w:szCs w:val="21"/>
        </w:rPr>
        <w:t>HAND, but</w:t>
      </w:r>
      <w:proofErr w:type="gramEnd"/>
      <w:r w:rsidR="00F05548" w:rsidRPr="00F05548">
        <w:rPr>
          <w:rFonts w:ascii="Calibri" w:hAnsi="Calibri"/>
          <w:sz w:val="21"/>
          <w:szCs w:val="21"/>
        </w:rPr>
        <w:t xml:space="preserve"> may ultimately be required of MSHDA).</w:t>
      </w:r>
    </w:p>
    <w:p w14:paraId="140AF030" w14:textId="77777777" w:rsidR="00902105" w:rsidRPr="00F05548" w:rsidRDefault="00902105" w:rsidP="00381A0D">
      <w:pPr>
        <w:spacing w:after="0" w:line="240" w:lineRule="auto"/>
        <w:rPr>
          <w:rFonts w:ascii="Calibri" w:hAnsi="Calibri"/>
          <w:sz w:val="21"/>
          <w:szCs w:val="21"/>
        </w:rPr>
      </w:pPr>
    </w:p>
    <w:tbl>
      <w:tblPr>
        <w:tblStyle w:val="TableGrid"/>
        <w:tblW w:w="89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4860"/>
        <w:gridCol w:w="743"/>
        <w:gridCol w:w="1597"/>
      </w:tblGrid>
      <w:tr w:rsidR="0052613B" w:rsidRPr="00F05548" w14:paraId="7AA7E364" w14:textId="77777777" w:rsidTr="00597F8E">
        <w:tc>
          <w:tcPr>
            <w:tcW w:w="1728" w:type="dxa"/>
            <w:tcBorders>
              <w:top w:val="nil"/>
              <w:left w:val="nil"/>
              <w:bottom w:val="nil"/>
              <w:right w:val="nil"/>
            </w:tcBorders>
            <w:hideMark/>
          </w:tcPr>
          <w:p w14:paraId="5B9D3924" w14:textId="77777777" w:rsidR="0052613B" w:rsidRPr="00F05548" w:rsidRDefault="0052613B" w:rsidP="00381A0D">
            <w:pPr>
              <w:rPr>
                <w:rFonts w:ascii="Calibri" w:hAnsi="Calibri"/>
                <w:sz w:val="21"/>
                <w:szCs w:val="21"/>
              </w:rPr>
            </w:pPr>
            <w:r w:rsidRPr="00F05548">
              <w:rPr>
                <w:rFonts w:ascii="Calibri" w:hAnsi="Calibri"/>
                <w:sz w:val="21"/>
                <w:szCs w:val="21"/>
              </w:rPr>
              <w:t xml:space="preserve">Signed:  </w:t>
            </w:r>
          </w:p>
        </w:tc>
        <w:tc>
          <w:tcPr>
            <w:tcW w:w="4860" w:type="dxa"/>
            <w:tcBorders>
              <w:top w:val="nil"/>
              <w:left w:val="nil"/>
              <w:bottom w:val="single" w:sz="4" w:space="0" w:color="auto"/>
              <w:right w:val="nil"/>
            </w:tcBorders>
          </w:tcPr>
          <w:p w14:paraId="39A60441" w14:textId="77777777" w:rsidR="0052613B" w:rsidRPr="00F05548" w:rsidRDefault="0052613B" w:rsidP="00381A0D">
            <w:pPr>
              <w:rPr>
                <w:rFonts w:ascii="Calibri" w:hAnsi="Calibri"/>
                <w:sz w:val="21"/>
                <w:szCs w:val="21"/>
              </w:rPr>
            </w:pPr>
          </w:p>
        </w:tc>
        <w:tc>
          <w:tcPr>
            <w:tcW w:w="743" w:type="dxa"/>
            <w:tcBorders>
              <w:top w:val="nil"/>
              <w:left w:val="nil"/>
              <w:bottom w:val="nil"/>
              <w:right w:val="nil"/>
            </w:tcBorders>
            <w:hideMark/>
          </w:tcPr>
          <w:p w14:paraId="30FDF3DA" w14:textId="77777777" w:rsidR="0052613B" w:rsidRPr="00F05548" w:rsidRDefault="0052613B" w:rsidP="00381A0D">
            <w:pPr>
              <w:rPr>
                <w:rFonts w:ascii="Calibri" w:hAnsi="Calibri"/>
                <w:sz w:val="21"/>
                <w:szCs w:val="21"/>
              </w:rPr>
            </w:pPr>
            <w:r w:rsidRPr="00F05548">
              <w:rPr>
                <w:rFonts w:ascii="Calibri" w:hAnsi="Calibri"/>
                <w:sz w:val="21"/>
                <w:szCs w:val="21"/>
              </w:rPr>
              <w:t xml:space="preserve">Date: </w:t>
            </w:r>
          </w:p>
        </w:tc>
        <w:tc>
          <w:tcPr>
            <w:tcW w:w="1597" w:type="dxa"/>
            <w:tcBorders>
              <w:top w:val="nil"/>
              <w:left w:val="nil"/>
              <w:bottom w:val="single" w:sz="4" w:space="0" w:color="auto"/>
              <w:right w:val="nil"/>
            </w:tcBorders>
          </w:tcPr>
          <w:p w14:paraId="1980BB8E" w14:textId="77777777" w:rsidR="0052613B" w:rsidRPr="00F05548" w:rsidRDefault="0052613B" w:rsidP="00381A0D">
            <w:pPr>
              <w:rPr>
                <w:rFonts w:ascii="Calibri" w:hAnsi="Calibri"/>
                <w:sz w:val="21"/>
                <w:szCs w:val="21"/>
              </w:rPr>
            </w:pPr>
          </w:p>
        </w:tc>
      </w:tr>
      <w:tr w:rsidR="0052613B" w:rsidRPr="00F05548" w14:paraId="3952736C" w14:textId="77777777" w:rsidTr="00597F8E">
        <w:tc>
          <w:tcPr>
            <w:tcW w:w="1728" w:type="dxa"/>
            <w:tcBorders>
              <w:top w:val="nil"/>
              <w:left w:val="nil"/>
              <w:bottom w:val="nil"/>
              <w:right w:val="nil"/>
            </w:tcBorders>
          </w:tcPr>
          <w:p w14:paraId="15CB64FF" w14:textId="77777777" w:rsidR="0052613B" w:rsidRPr="00F05548" w:rsidRDefault="0052613B" w:rsidP="00381A0D">
            <w:pPr>
              <w:rPr>
                <w:rFonts w:ascii="Calibri" w:hAnsi="Calibri"/>
                <w:sz w:val="21"/>
                <w:szCs w:val="21"/>
              </w:rPr>
            </w:pPr>
          </w:p>
        </w:tc>
        <w:tc>
          <w:tcPr>
            <w:tcW w:w="4860" w:type="dxa"/>
            <w:tcBorders>
              <w:top w:val="single" w:sz="4" w:space="0" w:color="auto"/>
              <w:left w:val="nil"/>
              <w:bottom w:val="nil"/>
              <w:right w:val="nil"/>
            </w:tcBorders>
            <w:hideMark/>
          </w:tcPr>
          <w:p w14:paraId="36EE533E" w14:textId="77777777" w:rsidR="0052613B" w:rsidRPr="00F05548" w:rsidRDefault="0052613B" w:rsidP="00381A0D">
            <w:pPr>
              <w:rPr>
                <w:rFonts w:ascii="Calibri" w:hAnsi="Calibri"/>
                <w:i/>
                <w:sz w:val="21"/>
                <w:szCs w:val="21"/>
              </w:rPr>
            </w:pPr>
            <w:r w:rsidRPr="00F05548">
              <w:rPr>
                <w:rFonts w:ascii="Calibri" w:hAnsi="Calibri"/>
                <w:i/>
                <w:sz w:val="21"/>
                <w:szCs w:val="21"/>
              </w:rPr>
              <w:t>(Executive Director or authorized representative)</w:t>
            </w:r>
          </w:p>
        </w:tc>
        <w:tc>
          <w:tcPr>
            <w:tcW w:w="743" w:type="dxa"/>
            <w:tcBorders>
              <w:top w:val="nil"/>
              <w:left w:val="nil"/>
              <w:bottom w:val="nil"/>
              <w:right w:val="nil"/>
            </w:tcBorders>
          </w:tcPr>
          <w:p w14:paraId="6FFC4BBC" w14:textId="77777777" w:rsidR="0052613B" w:rsidRPr="00F05548" w:rsidRDefault="0052613B" w:rsidP="00381A0D">
            <w:pPr>
              <w:rPr>
                <w:rFonts w:ascii="Calibri" w:hAnsi="Calibri"/>
                <w:sz w:val="21"/>
                <w:szCs w:val="21"/>
              </w:rPr>
            </w:pPr>
          </w:p>
        </w:tc>
        <w:tc>
          <w:tcPr>
            <w:tcW w:w="1597" w:type="dxa"/>
            <w:tcBorders>
              <w:top w:val="single" w:sz="4" w:space="0" w:color="auto"/>
              <w:left w:val="nil"/>
              <w:bottom w:val="nil"/>
              <w:right w:val="nil"/>
            </w:tcBorders>
          </w:tcPr>
          <w:p w14:paraId="3CF25FD0" w14:textId="77777777" w:rsidR="0052613B" w:rsidRPr="00F05548" w:rsidRDefault="0052613B" w:rsidP="00381A0D">
            <w:pPr>
              <w:rPr>
                <w:rFonts w:ascii="Calibri" w:hAnsi="Calibri"/>
                <w:sz w:val="21"/>
                <w:szCs w:val="21"/>
              </w:rPr>
            </w:pPr>
          </w:p>
        </w:tc>
      </w:tr>
      <w:tr w:rsidR="0052613B" w:rsidRPr="00F05548" w14:paraId="3818B28F" w14:textId="77777777" w:rsidTr="00597F8E">
        <w:trPr>
          <w:trHeight w:val="99"/>
        </w:trPr>
        <w:tc>
          <w:tcPr>
            <w:tcW w:w="1728" w:type="dxa"/>
            <w:tcBorders>
              <w:top w:val="nil"/>
              <w:left w:val="nil"/>
              <w:bottom w:val="nil"/>
              <w:right w:val="nil"/>
            </w:tcBorders>
          </w:tcPr>
          <w:p w14:paraId="2B22CD4D" w14:textId="77777777" w:rsidR="0052613B" w:rsidRPr="00F05548" w:rsidRDefault="0052613B" w:rsidP="00381A0D">
            <w:pPr>
              <w:rPr>
                <w:rFonts w:ascii="Calibri" w:hAnsi="Calibri"/>
                <w:sz w:val="21"/>
                <w:szCs w:val="21"/>
              </w:rPr>
            </w:pPr>
          </w:p>
        </w:tc>
        <w:tc>
          <w:tcPr>
            <w:tcW w:w="4860" w:type="dxa"/>
            <w:tcBorders>
              <w:top w:val="nil"/>
              <w:left w:val="nil"/>
              <w:bottom w:val="nil"/>
              <w:right w:val="nil"/>
            </w:tcBorders>
          </w:tcPr>
          <w:p w14:paraId="712ADF5B" w14:textId="77777777" w:rsidR="0052613B" w:rsidRPr="00F05548" w:rsidRDefault="0052613B" w:rsidP="00381A0D">
            <w:pPr>
              <w:rPr>
                <w:rFonts w:ascii="Calibri" w:hAnsi="Calibri"/>
                <w:sz w:val="21"/>
                <w:szCs w:val="21"/>
              </w:rPr>
            </w:pPr>
          </w:p>
        </w:tc>
        <w:tc>
          <w:tcPr>
            <w:tcW w:w="743" w:type="dxa"/>
            <w:tcBorders>
              <w:top w:val="nil"/>
              <w:left w:val="nil"/>
              <w:bottom w:val="nil"/>
              <w:right w:val="nil"/>
            </w:tcBorders>
          </w:tcPr>
          <w:p w14:paraId="14C7A4D7" w14:textId="77777777" w:rsidR="0052613B" w:rsidRPr="00F05548" w:rsidRDefault="0052613B" w:rsidP="00381A0D">
            <w:pPr>
              <w:rPr>
                <w:rFonts w:ascii="Calibri" w:hAnsi="Calibri"/>
                <w:sz w:val="21"/>
                <w:szCs w:val="21"/>
              </w:rPr>
            </w:pPr>
          </w:p>
        </w:tc>
        <w:tc>
          <w:tcPr>
            <w:tcW w:w="1597" w:type="dxa"/>
            <w:tcBorders>
              <w:top w:val="nil"/>
              <w:left w:val="nil"/>
              <w:bottom w:val="nil"/>
              <w:right w:val="nil"/>
            </w:tcBorders>
          </w:tcPr>
          <w:p w14:paraId="4A0B8C78" w14:textId="77777777" w:rsidR="0052613B" w:rsidRPr="00F05548" w:rsidRDefault="0052613B" w:rsidP="00381A0D">
            <w:pPr>
              <w:rPr>
                <w:rFonts w:ascii="Calibri" w:hAnsi="Calibri"/>
                <w:sz w:val="21"/>
                <w:szCs w:val="21"/>
              </w:rPr>
            </w:pPr>
          </w:p>
        </w:tc>
      </w:tr>
      <w:tr w:rsidR="0052613B" w:rsidRPr="00F05548" w14:paraId="74F5A85C" w14:textId="77777777" w:rsidTr="00597F8E">
        <w:tc>
          <w:tcPr>
            <w:tcW w:w="1728" w:type="dxa"/>
            <w:tcBorders>
              <w:top w:val="nil"/>
              <w:left w:val="nil"/>
              <w:bottom w:val="nil"/>
              <w:right w:val="nil"/>
            </w:tcBorders>
            <w:hideMark/>
          </w:tcPr>
          <w:p w14:paraId="2686DF0F" w14:textId="77777777" w:rsidR="0052613B" w:rsidRPr="00F05548" w:rsidRDefault="0052613B" w:rsidP="00381A0D">
            <w:pPr>
              <w:rPr>
                <w:rFonts w:ascii="Calibri" w:hAnsi="Calibri"/>
                <w:sz w:val="21"/>
                <w:szCs w:val="21"/>
              </w:rPr>
            </w:pPr>
            <w:r w:rsidRPr="00F05548">
              <w:rPr>
                <w:rFonts w:ascii="Calibri" w:hAnsi="Calibri"/>
                <w:sz w:val="21"/>
                <w:szCs w:val="21"/>
              </w:rPr>
              <w:t>Name Printed:</w:t>
            </w:r>
          </w:p>
        </w:tc>
        <w:tc>
          <w:tcPr>
            <w:tcW w:w="4860" w:type="dxa"/>
            <w:tcBorders>
              <w:top w:val="nil"/>
              <w:left w:val="nil"/>
              <w:bottom w:val="single" w:sz="4" w:space="0" w:color="auto"/>
              <w:right w:val="nil"/>
            </w:tcBorders>
          </w:tcPr>
          <w:p w14:paraId="1F280463" w14:textId="77777777" w:rsidR="0052613B" w:rsidRPr="00F05548" w:rsidRDefault="0052613B" w:rsidP="00381A0D">
            <w:pPr>
              <w:rPr>
                <w:rFonts w:ascii="Calibri" w:hAnsi="Calibri"/>
                <w:sz w:val="21"/>
                <w:szCs w:val="21"/>
              </w:rPr>
            </w:pPr>
          </w:p>
        </w:tc>
        <w:tc>
          <w:tcPr>
            <w:tcW w:w="743" w:type="dxa"/>
            <w:tcBorders>
              <w:top w:val="nil"/>
              <w:left w:val="nil"/>
              <w:bottom w:val="nil"/>
              <w:right w:val="nil"/>
            </w:tcBorders>
          </w:tcPr>
          <w:p w14:paraId="5D3D1DCF" w14:textId="77777777" w:rsidR="0052613B" w:rsidRPr="00F05548" w:rsidRDefault="0052613B" w:rsidP="00381A0D">
            <w:pPr>
              <w:rPr>
                <w:rFonts w:ascii="Calibri" w:hAnsi="Calibri"/>
                <w:sz w:val="21"/>
                <w:szCs w:val="21"/>
              </w:rPr>
            </w:pPr>
          </w:p>
        </w:tc>
        <w:tc>
          <w:tcPr>
            <w:tcW w:w="1597" w:type="dxa"/>
            <w:tcBorders>
              <w:top w:val="nil"/>
              <w:left w:val="nil"/>
              <w:bottom w:val="single" w:sz="4" w:space="0" w:color="auto"/>
              <w:right w:val="nil"/>
            </w:tcBorders>
          </w:tcPr>
          <w:p w14:paraId="0CAD71DB" w14:textId="77777777" w:rsidR="0052613B" w:rsidRPr="00F05548" w:rsidRDefault="0052613B" w:rsidP="00381A0D">
            <w:pPr>
              <w:rPr>
                <w:rFonts w:ascii="Calibri" w:hAnsi="Calibri"/>
                <w:sz w:val="21"/>
                <w:szCs w:val="21"/>
              </w:rPr>
            </w:pPr>
          </w:p>
        </w:tc>
      </w:tr>
    </w:tbl>
    <w:p w14:paraId="605DFB7B" w14:textId="77777777" w:rsidR="0069266B" w:rsidRPr="0086107E" w:rsidRDefault="0069266B" w:rsidP="00F05548">
      <w:pPr>
        <w:spacing w:after="0" w:line="240" w:lineRule="auto"/>
        <w:rPr>
          <w:highlight w:val="yellow"/>
        </w:rPr>
      </w:pPr>
    </w:p>
    <w:sectPr w:rsidR="0069266B" w:rsidRPr="0086107E" w:rsidSect="005A5CA2">
      <w:footerReference w:type="default" r:id="rId16"/>
      <w:pgSz w:w="12240" w:h="15840"/>
      <w:pgMar w:top="1080" w:right="1080" w:bottom="1080" w:left="1080" w:header="720"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C910E" w14:textId="77777777" w:rsidR="00F01FE0" w:rsidRDefault="00F01FE0" w:rsidP="005F7C2B">
      <w:pPr>
        <w:spacing w:after="0" w:line="240" w:lineRule="auto"/>
      </w:pPr>
      <w:r>
        <w:separator/>
      </w:r>
    </w:p>
  </w:endnote>
  <w:endnote w:type="continuationSeparator" w:id="0">
    <w:p w14:paraId="63F301E5" w14:textId="77777777" w:rsidR="00F01FE0" w:rsidRDefault="00F01FE0" w:rsidP="005F7C2B">
      <w:pPr>
        <w:spacing w:after="0" w:line="240" w:lineRule="auto"/>
      </w:pPr>
      <w:r>
        <w:continuationSeparator/>
      </w:r>
    </w:p>
  </w:endnote>
  <w:endnote w:type="continuationNotice" w:id="1">
    <w:p w14:paraId="1CF5E2C0" w14:textId="77777777" w:rsidR="00F01FE0" w:rsidRDefault="00F01F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069554"/>
      <w:docPartObj>
        <w:docPartGallery w:val="Page Numbers (Bottom of Page)"/>
        <w:docPartUnique/>
      </w:docPartObj>
    </w:sdtPr>
    <w:sdtEndPr>
      <w:rPr>
        <w:noProof/>
      </w:rPr>
    </w:sdtEndPr>
    <w:sdtContent>
      <w:p w14:paraId="507CD217" w14:textId="7712B787" w:rsidR="005F7C2B" w:rsidRDefault="005F7C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BC23FB" w14:textId="77777777" w:rsidR="005F7C2B" w:rsidRDefault="005F7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E1839" w14:textId="77777777" w:rsidR="00F01FE0" w:rsidRDefault="00F01FE0" w:rsidP="005F7C2B">
      <w:pPr>
        <w:spacing w:after="0" w:line="240" w:lineRule="auto"/>
      </w:pPr>
      <w:r>
        <w:separator/>
      </w:r>
    </w:p>
  </w:footnote>
  <w:footnote w:type="continuationSeparator" w:id="0">
    <w:p w14:paraId="345A06E7" w14:textId="77777777" w:rsidR="00F01FE0" w:rsidRDefault="00F01FE0" w:rsidP="005F7C2B">
      <w:pPr>
        <w:spacing w:after="0" w:line="240" w:lineRule="auto"/>
      </w:pPr>
      <w:r>
        <w:continuationSeparator/>
      </w:r>
    </w:p>
  </w:footnote>
  <w:footnote w:type="continuationNotice" w:id="1">
    <w:p w14:paraId="12AD4F76" w14:textId="77777777" w:rsidR="00F01FE0" w:rsidRDefault="00F01FE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B266B"/>
    <w:multiLevelType w:val="hybridMultilevel"/>
    <w:tmpl w:val="29A0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D1051"/>
    <w:multiLevelType w:val="hybridMultilevel"/>
    <w:tmpl w:val="50C4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01CDF"/>
    <w:multiLevelType w:val="hybridMultilevel"/>
    <w:tmpl w:val="3AC62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3E45C76"/>
    <w:multiLevelType w:val="hybridMultilevel"/>
    <w:tmpl w:val="BB7A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675F01"/>
    <w:multiLevelType w:val="hybridMultilevel"/>
    <w:tmpl w:val="E93C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E628B"/>
    <w:multiLevelType w:val="hybridMultilevel"/>
    <w:tmpl w:val="92B8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E6790F"/>
    <w:multiLevelType w:val="hybridMultilevel"/>
    <w:tmpl w:val="270A1D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F43005"/>
    <w:multiLevelType w:val="hybridMultilevel"/>
    <w:tmpl w:val="E36E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DD3A94"/>
    <w:multiLevelType w:val="hybridMultilevel"/>
    <w:tmpl w:val="6F0A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1426357">
    <w:abstractNumId w:val="8"/>
  </w:num>
  <w:num w:numId="2" w16cid:durableId="1382169242">
    <w:abstractNumId w:val="6"/>
  </w:num>
  <w:num w:numId="3" w16cid:durableId="940720386">
    <w:abstractNumId w:val="0"/>
  </w:num>
  <w:num w:numId="4" w16cid:durableId="2033915429">
    <w:abstractNumId w:val="3"/>
  </w:num>
  <w:num w:numId="5" w16cid:durableId="898134041">
    <w:abstractNumId w:val="4"/>
  </w:num>
  <w:num w:numId="6" w16cid:durableId="327367070">
    <w:abstractNumId w:val="1"/>
  </w:num>
  <w:num w:numId="7" w16cid:durableId="1762946621">
    <w:abstractNumId w:val="7"/>
  </w:num>
  <w:num w:numId="8" w16cid:durableId="1566184848">
    <w:abstractNumId w:val="5"/>
  </w:num>
  <w:num w:numId="9" w16cid:durableId="1831747757">
    <w:abstractNumId w:val="2"/>
    <w:lvlOverride w:ilvl="0"/>
    <w:lvlOverride w:ilvl="1"/>
    <w:lvlOverride w:ilvl="2"/>
    <w:lvlOverride w:ilvl="3"/>
    <w:lvlOverride w:ilvl="4"/>
    <w:lvlOverride w:ilvl="5"/>
    <w:lvlOverride w:ilvl="6"/>
    <w:lvlOverride w:ilvl="7"/>
    <w:lvlOverride w:ilvl="8"/>
  </w:num>
  <w:num w:numId="10" w16cid:durableId="14876696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7391F1"/>
    <w:rsid w:val="0000354B"/>
    <w:rsid w:val="00007A30"/>
    <w:rsid w:val="00023086"/>
    <w:rsid w:val="0002572D"/>
    <w:rsid w:val="000267EC"/>
    <w:rsid w:val="00031891"/>
    <w:rsid w:val="00031EF2"/>
    <w:rsid w:val="00040C4E"/>
    <w:rsid w:val="00043E0B"/>
    <w:rsid w:val="000603B8"/>
    <w:rsid w:val="00060C86"/>
    <w:rsid w:val="00061574"/>
    <w:rsid w:val="000626D5"/>
    <w:rsid w:val="000679FE"/>
    <w:rsid w:val="000756F8"/>
    <w:rsid w:val="0007577A"/>
    <w:rsid w:val="0008082D"/>
    <w:rsid w:val="00080A77"/>
    <w:rsid w:val="00083880"/>
    <w:rsid w:val="000838CE"/>
    <w:rsid w:val="00083F04"/>
    <w:rsid w:val="00086A54"/>
    <w:rsid w:val="00086C14"/>
    <w:rsid w:val="000906B3"/>
    <w:rsid w:val="000C0DC0"/>
    <w:rsid w:val="000C2A97"/>
    <w:rsid w:val="000D1D64"/>
    <w:rsid w:val="000D2BC2"/>
    <w:rsid w:val="000D4A7D"/>
    <w:rsid w:val="000F16AC"/>
    <w:rsid w:val="000F4341"/>
    <w:rsid w:val="00100497"/>
    <w:rsid w:val="00101B15"/>
    <w:rsid w:val="0010436F"/>
    <w:rsid w:val="00113BD5"/>
    <w:rsid w:val="00115AB1"/>
    <w:rsid w:val="001217D5"/>
    <w:rsid w:val="00127F64"/>
    <w:rsid w:val="001306C8"/>
    <w:rsid w:val="00134931"/>
    <w:rsid w:val="0013507B"/>
    <w:rsid w:val="0014025F"/>
    <w:rsid w:val="001514EB"/>
    <w:rsid w:val="00154E3E"/>
    <w:rsid w:val="00174C3C"/>
    <w:rsid w:val="00185554"/>
    <w:rsid w:val="001879EB"/>
    <w:rsid w:val="00190B66"/>
    <w:rsid w:val="00191479"/>
    <w:rsid w:val="001930D8"/>
    <w:rsid w:val="001964D6"/>
    <w:rsid w:val="001A208E"/>
    <w:rsid w:val="001B3BEC"/>
    <w:rsid w:val="001B4268"/>
    <w:rsid w:val="001C1A1A"/>
    <w:rsid w:val="001F0787"/>
    <w:rsid w:val="00202785"/>
    <w:rsid w:val="002045D9"/>
    <w:rsid w:val="00216026"/>
    <w:rsid w:val="0021677B"/>
    <w:rsid w:val="00234670"/>
    <w:rsid w:val="00253983"/>
    <w:rsid w:val="00257850"/>
    <w:rsid w:val="00260BEA"/>
    <w:rsid w:val="00263C09"/>
    <w:rsid w:val="00266F16"/>
    <w:rsid w:val="00267772"/>
    <w:rsid w:val="002703FB"/>
    <w:rsid w:val="00271494"/>
    <w:rsid w:val="00271C03"/>
    <w:rsid w:val="00282636"/>
    <w:rsid w:val="002911A6"/>
    <w:rsid w:val="002972A0"/>
    <w:rsid w:val="00297E5D"/>
    <w:rsid w:val="002A28C1"/>
    <w:rsid w:val="002C2C62"/>
    <w:rsid w:val="002C3292"/>
    <w:rsid w:val="002C3D42"/>
    <w:rsid w:val="002C4033"/>
    <w:rsid w:val="002E199C"/>
    <w:rsid w:val="002E1E78"/>
    <w:rsid w:val="002E209E"/>
    <w:rsid w:val="002F24AD"/>
    <w:rsid w:val="002F382E"/>
    <w:rsid w:val="00302C1F"/>
    <w:rsid w:val="003209B1"/>
    <w:rsid w:val="00325D4A"/>
    <w:rsid w:val="00332A4D"/>
    <w:rsid w:val="00337C38"/>
    <w:rsid w:val="0034048D"/>
    <w:rsid w:val="00343FD5"/>
    <w:rsid w:val="00357E84"/>
    <w:rsid w:val="003604E8"/>
    <w:rsid w:val="00373CB0"/>
    <w:rsid w:val="00381A0D"/>
    <w:rsid w:val="00390781"/>
    <w:rsid w:val="00393D21"/>
    <w:rsid w:val="00396CBC"/>
    <w:rsid w:val="003A0C41"/>
    <w:rsid w:val="003A71A5"/>
    <w:rsid w:val="003B71CD"/>
    <w:rsid w:val="003B7AD5"/>
    <w:rsid w:val="003C207E"/>
    <w:rsid w:val="003F0695"/>
    <w:rsid w:val="003F6FE8"/>
    <w:rsid w:val="00404465"/>
    <w:rsid w:val="00416300"/>
    <w:rsid w:val="0042654C"/>
    <w:rsid w:val="0042656A"/>
    <w:rsid w:val="00426F99"/>
    <w:rsid w:val="004274FC"/>
    <w:rsid w:val="004311EC"/>
    <w:rsid w:val="00432BBA"/>
    <w:rsid w:val="00434099"/>
    <w:rsid w:val="004429CF"/>
    <w:rsid w:val="00442C6B"/>
    <w:rsid w:val="004548CB"/>
    <w:rsid w:val="0046288E"/>
    <w:rsid w:val="004664AC"/>
    <w:rsid w:val="0048CC12"/>
    <w:rsid w:val="00490462"/>
    <w:rsid w:val="00496D43"/>
    <w:rsid w:val="004B41DD"/>
    <w:rsid w:val="004C4AE2"/>
    <w:rsid w:val="004D0485"/>
    <w:rsid w:val="004D194C"/>
    <w:rsid w:val="004D36F5"/>
    <w:rsid w:val="004D7CAB"/>
    <w:rsid w:val="004D7F2B"/>
    <w:rsid w:val="004F250A"/>
    <w:rsid w:val="005034B2"/>
    <w:rsid w:val="005041D2"/>
    <w:rsid w:val="00522C0E"/>
    <w:rsid w:val="005239DB"/>
    <w:rsid w:val="0052613B"/>
    <w:rsid w:val="00544960"/>
    <w:rsid w:val="005568E8"/>
    <w:rsid w:val="00560044"/>
    <w:rsid w:val="0056318B"/>
    <w:rsid w:val="00576FEA"/>
    <w:rsid w:val="005836B9"/>
    <w:rsid w:val="00597F8E"/>
    <w:rsid w:val="005A022A"/>
    <w:rsid w:val="005A5CA2"/>
    <w:rsid w:val="005B1E12"/>
    <w:rsid w:val="005B2BF8"/>
    <w:rsid w:val="005B43AB"/>
    <w:rsid w:val="005D75B0"/>
    <w:rsid w:val="005F6E91"/>
    <w:rsid w:val="005F7C2B"/>
    <w:rsid w:val="00623A0E"/>
    <w:rsid w:val="00631ECD"/>
    <w:rsid w:val="00637024"/>
    <w:rsid w:val="0064322B"/>
    <w:rsid w:val="00656598"/>
    <w:rsid w:val="00662E91"/>
    <w:rsid w:val="00674ADF"/>
    <w:rsid w:val="00677A92"/>
    <w:rsid w:val="006812B5"/>
    <w:rsid w:val="00685A7C"/>
    <w:rsid w:val="00686FC5"/>
    <w:rsid w:val="0069266B"/>
    <w:rsid w:val="00692BC3"/>
    <w:rsid w:val="006A01B3"/>
    <w:rsid w:val="006A38AD"/>
    <w:rsid w:val="006A3E5F"/>
    <w:rsid w:val="006C274A"/>
    <w:rsid w:val="006D662C"/>
    <w:rsid w:val="006E2188"/>
    <w:rsid w:val="006F2453"/>
    <w:rsid w:val="006F2763"/>
    <w:rsid w:val="006F506B"/>
    <w:rsid w:val="00704155"/>
    <w:rsid w:val="007120AB"/>
    <w:rsid w:val="00715DC9"/>
    <w:rsid w:val="00745782"/>
    <w:rsid w:val="00750B98"/>
    <w:rsid w:val="00751738"/>
    <w:rsid w:val="00751AAE"/>
    <w:rsid w:val="00757B87"/>
    <w:rsid w:val="00770D7D"/>
    <w:rsid w:val="00773C03"/>
    <w:rsid w:val="0077411C"/>
    <w:rsid w:val="00787BCA"/>
    <w:rsid w:val="007A0C04"/>
    <w:rsid w:val="007B29A8"/>
    <w:rsid w:val="007B4AE7"/>
    <w:rsid w:val="007C6FB2"/>
    <w:rsid w:val="007D510F"/>
    <w:rsid w:val="007D665A"/>
    <w:rsid w:val="007E76FC"/>
    <w:rsid w:val="007F1F65"/>
    <w:rsid w:val="00800B34"/>
    <w:rsid w:val="00800FCF"/>
    <w:rsid w:val="008063BA"/>
    <w:rsid w:val="00833780"/>
    <w:rsid w:val="00851517"/>
    <w:rsid w:val="00852235"/>
    <w:rsid w:val="0086107E"/>
    <w:rsid w:val="0086437E"/>
    <w:rsid w:val="008700D2"/>
    <w:rsid w:val="0087176A"/>
    <w:rsid w:val="008743C7"/>
    <w:rsid w:val="00877A6F"/>
    <w:rsid w:val="008B1BF7"/>
    <w:rsid w:val="008C6C09"/>
    <w:rsid w:val="008F37AD"/>
    <w:rsid w:val="008F3B59"/>
    <w:rsid w:val="008F5B29"/>
    <w:rsid w:val="00902105"/>
    <w:rsid w:val="0090754F"/>
    <w:rsid w:val="00914000"/>
    <w:rsid w:val="00915A5C"/>
    <w:rsid w:val="00920327"/>
    <w:rsid w:val="00921EAC"/>
    <w:rsid w:val="00922B00"/>
    <w:rsid w:val="00923D94"/>
    <w:rsid w:val="00927652"/>
    <w:rsid w:val="009319EE"/>
    <w:rsid w:val="0093298B"/>
    <w:rsid w:val="00935C70"/>
    <w:rsid w:val="00936DA4"/>
    <w:rsid w:val="0094429D"/>
    <w:rsid w:val="0094597F"/>
    <w:rsid w:val="009464A7"/>
    <w:rsid w:val="0095174E"/>
    <w:rsid w:val="00953F24"/>
    <w:rsid w:val="00955E8C"/>
    <w:rsid w:val="009601AA"/>
    <w:rsid w:val="009641A1"/>
    <w:rsid w:val="00973B74"/>
    <w:rsid w:val="00974563"/>
    <w:rsid w:val="00974E69"/>
    <w:rsid w:val="00981CBC"/>
    <w:rsid w:val="00984734"/>
    <w:rsid w:val="009862F3"/>
    <w:rsid w:val="0098739C"/>
    <w:rsid w:val="00997F42"/>
    <w:rsid w:val="009A04DF"/>
    <w:rsid w:val="009A2EB9"/>
    <w:rsid w:val="009C5044"/>
    <w:rsid w:val="009D5A5A"/>
    <w:rsid w:val="009D76E9"/>
    <w:rsid w:val="009F29EA"/>
    <w:rsid w:val="00A072C9"/>
    <w:rsid w:val="00A11533"/>
    <w:rsid w:val="00A174CF"/>
    <w:rsid w:val="00A353A5"/>
    <w:rsid w:val="00A577C8"/>
    <w:rsid w:val="00A63F73"/>
    <w:rsid w:val="00A754A7"/>
    <w:rsid w:val="00A75E25"/>
    <w:rsid w:val="00A765D3"/>
    <w:rsid w:val="00A953F2"/>
    <w:rsid w:val="00AA7834"/>
    <w:rsid w:val="00AC1F0A"/>
    <w:rsid w:val="00AC3AE4"/>
    <w:rsid w:val="00AD725B"/>
    <w:rsid w:val="00AF5547"/>
    <w:rsid w:val="00B007A6"/>
    <w:rsid w:val="00B03BA0"/>
    <w:rsid w:val="00B07800"/>
    <w:rsid w:val="00B14C5F"/>
    <w:rsid w:val="00B248FD"/>
    <w:rsid w:val="00B33101"/>
    <w:rsid w:val="00B4120E"/>
    <w:rsid w:val="00B50F3C"/>
    <w:rsid w:val="00B50F9C"/>
    <w:rsid w:val="00B512B6"/>
    <w:rsid w:val="00B52878"/>
    <w:rsid w:val="00B54AC0"/>
    <w:rsid w:val="00B559BB"/>
    <w:rsid w:val="00B5603F"/>
    <w:rsid w:val="00B75CF5"/>
    <w:rsid w:val="00B76A1F"/>
    <w:rsid w:val="00B92678"/>
    <w:rsid w:val="00B95648"/>
    <w:rsid w:val="00B97782"/>
    <w:rsid w:val="00BA3495"/>
    <w:rsid w:val="00BB19D4"/>
    <w:rsid w:val="00BD376A"/>
    <w:rsid w:val="00C023B3"/>
    <w:rsid w:val="00C03431"/>
    <w:rsid w:val="00C11102"/>
    <w:rsid w:val="00C4262E"/>
    <w:rsid w:val="00C50DA1"/>
    <w:rsid w:val="00C73829"/>
    <w:rsid w:val="00C75942"/>
    <w:rsid w:val="00C85325"/>
    <w:rsid w:val="00CA229F"/>
    <w:rsid w:val="00CD14FB"/>
    <w:rsid w:val="00CD7237"/>
    <w:rsid w:val="00CD7C08"/>
    <w:rsid w:val="00D0789E"/>
    <w:rsid w:val="00D15E5C"/>
    <w:rsid w:val="00D17B46"/>
    <w:rsid w:val="00D237B2"/>
    <w:rsid w:val="00D32636"/>
    <w:rsid w:val="00D3698C"/>
    <w:rsid w:val="00D42E46"/>
    <w:rsid w:val="00D44F57"/>
    <w:rsid w:val="00D4674C"/>
    <w:rsid w:val="00D65FDE"/>
    <w:rsid w:val="00D713FA"/>
    <w:rsid w:val="00D73E57"/>
    <w:rsid w:val="00D74C16"/>
    <w:rsid w:val="00D76F04"/>
    <w:rsid w:val="00D9393F"/>
    <w:rsid w:val="00D93C02"/>
    <w:rsid w:val="00DA03CB"/>
    <w:rsid w:val="00DA72CD"/>
    <w:rsid w:val="00DB03E7"/>
    <w:rsid w:val="00DC1FB1"/>
    <w:rsid w:val="00DD068E"/>
    <w:rsid w:val="00DD65B5"/>
    <w:rsid w:val="00DE0354"/>
    <w:rsid w:val="00DE13E7"/>
    <w:rsid w:val="00DE3562"/>
    <w:rsid w:val="00DE3CF2"/>
    <w:rsid w:val="00E10348"/>
    <w:rsid w:val="00E3216F"/>
    <w:rsid w:val="00E407B1"/>
    <w:rsid w:val="00E4109F"/>
    <w:rsid w:val="00E42240"/>
    <w:rsid w:val="00E517B8"/>
    <w:rsid w:val="00E62CFB"/>
    <w:rsid w:val="00E66872"/>
    <w:rsid w:val="00E72B22"/>
    <w:rsid w:val="00E7351A"/>
    <w:rsid w:val="00EB3203"/>
    <w:rsid w:val="00EC5AF4"/>
    <w:rsid w:val="00EE0D61"/>
    <w:rsid w:val="00EF0875"/>
    <w:rsid w:val="00EF1E7E"/>
    <w:rsid w:val="00F0140E"/>
    <w:rsid w:val="00F01FE0"/>
    <w:rsid w:val="00F05548"/>
    <w:rsid w:val="00F0670D"/>
    <w:rsid w:val="00F12032"/>
    <w:rsid w:val="00F47F4C"/>
    <w:rsid w:val="00F56830"/>
    <w:rsid w:val="00F7389A"/>
    <w:rsid w:val="00F96971"/>
    <w:rsid w:val="00F974F2"/>
    <w:rsid w:val="00FA0907"/>
    <w:rsid w:val="00FA156F"/>
    <w:rsid w:val="00FA6983"/>
    <w:rsid w:val="00FA7AB6"/>
    <w:rsid w:val="00FA7C53"/>
    <w:rsid w:val="00FC3279"/>
    <w:rsid w:val="00FD27D3"/>
    <w:rsid w:val="00FD5731"/>
    <w:rsid w:val="00FE4FEC"/>
    <w:rsid w:val="00FF3CB6"/>
    <w:rsid w:val="00FF4D44"/>
    <w:rsid w:val="00FF745A"/>
    <w:rsid w:val="02D53B5F"/>
    <w:rsid w:val="037726DB"/>
    <w:rsid w:val="04A386DA"/>
    <w:rsid w:val="04A3F223"/>
    <w:rsid w:val="0554B0BE"/>
    <w:rsid w:val="09358504"/>
    <w:rsid w:val="09E7D923"/>
    <w:rsid w:val="09FF1CA9"/>
    <w:rsid w:val="0D219B5D"/>
    <w:rsid w:val="0EA16883"/>
    <w:rsid w:val="0F37E432"/>
    <w:rsid w:val="183A5A28"/>
    <w:rsid w:val="1A5B0956"/>
    <w:rsid w:val="1C4ED5B0"/>
    <w:rsid w:val="1CFC5236"/>
    <w:rsid w:val="20F22A8A"/>
    <w:rsid w:val="22D40FE2"/>
    <w:rsid w:val="23C50CD9"/>
    <w:rsid w:val="27098031"/>
    <w:rsid w:val="28650D43"/>
    <w:rsid w:val="290971FD"/>
    <w:rsid w:val="290FCDD3"/>
    <w:rsid w:val="2942EA0E"/>
    <w:rsid w:val="2C054AE5"/>
    <w:rsid w:val="2C11B0E0"/>
    <w:rsid w:val="2FEAF276"/>
    <w:rsid w:val="30460EAB"/>
    <w:rsid w:val="317391F1"/>
    <w:rsid w:val="3195D29F"/>
    <w:rsid w:val="39F349E5"/>
    <w:rsid w:val="3AE09BFD"/>
    <w:rsid w:val="47C097B2"/>
    <w:rsid w:val="4CC1382D"/>
    <w:rsid w:val="4D609322"/>
    <w:rsid w:val="4F29228C"/>
    <w:rsid w:val="51A26C38"/>
    <w:rsid w:val="531F4D94"/>
    <w:rsid w:val="54013D3D"/>
    <w:rsid w:val="547C71E9"/>
    <w:rsid w:val="548EAD1A"/>
    <w:rsid w:val="5BCF2EDB"/>
    <w:rsid w:val="65DEC162"/>
    <w:rsid w:val="705EACD1"/>
    <w:rsid w:val="705FC934"/>
    <w:rsid w:val="7AF46F25"/>
    <w:rsid w:val="7E0C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391F1"/>
  <w15:chartTrackingRefBased/>
  <w15:docId w15:val="{6F581BFC-05EE-4A27-8D32-9AD1D855B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FEA"/>
    <w:pPr>
      <w:ind w:left="720"/>
      <w:contextualSpacing/>
    </w:pPr>
  </w:style>
  <w:style w:type="table" w:styleId="TableGrid">
    <w:name w:val="Table Grid"/>
    <w:basedOn w:val="TableNormal"/>
    <w:uiPriority w:val="39"/>
    <w:rsid w:val="00D17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7F42"/>
    <w:rPr>
      <w:color w:val="0563C1" w:themeColor="hyperlink"/>
      <w:u w:val="single"/>
    </w:rPr>
  </w:style>
  <w:style w:type="character" w:styleId="UnresolvedMention">
    <w:name w:val="Unresolved Mention"/>
    <w:basedOn w:val="DefaultParagraphFont"/>
    <w:uiPriority w:val="99"/>
    <w:semiHidden/>
    <w:unhideWhenUsed/>
    <w:rsid w:val="00997F42"/>
    <w:rPr>
      <w:color w:val="605E5C"/>
      <w:shd w:val="clear" w:color="auto" w:fill="E1DFDD"/>
    </w:rPr>
  </w:style>
  <w:style w:type="character" w:styleId="CommentReference">
    <w:name w:val="annotation reference"/>
    <w:basedOn w:val="DefaultParagraphFont"/>
    <w:uiPriority w:val="99"/>
    <w:semiHidden/>
    <w:unhideWhenUsed/>
    <w:rsid w:val="00CD7C08"/>
    <w:rPr>
      <w:sz w:val="16"/>
      <w:szCs w:val="16"/>
    </w:rPr>
  </w:style>
  <w:style w:type="paragraph" w:styleId="CommentText">
    <w:name w:val="annotation text"/>
    <w:basedOn w:val="Normal"/>
    <w:link w:val="CommentTextChar"/>
    <w:uiPriority w:val="99"/>
    <w:unhideWhenUsed/>
    <w:rsid w:val="00CD7C08"/>
    <w:pPr>
      <w:spacing w:line="240" w:lineRule="auto"/>
    </w:pPr>
    <w:rPr>
      <w:sz w:val="20"/>
      <w:szCs w:val="20"/>
    </w:rPr>
  </w:style>
  <w:style w:type="character" w:customStyle="1" w:styleId="CommentTextChar">
    <w:name w:val="Comment Text Char"/>
    <w:basedOn w:val="DefaultParagraphFont"/>
    <w:link w:val="CommentText"/>
    <w:uiPriority w:val="99"/>
    <w:rsid w:val="00CD7C08"/>
    <w:rPr>
      <w:sz w:val="20"/>
      <w:szCs w:val="20"/>
    </w:rPr>
  </w:style>
  <w:style w:type="paragraph" w:styleId="CommentSubject">
    <w:name w:val="annotation subject"/>
    <w:basedOn w:val="CommentText"/>
    <w:next w:val="CommentText"/>
    <w:link w:val="CommentSubjectChar"/>
    <w:uiPriority w:val="99"/>
    <w:semiHidden/>
    <w:unhideWhenUsed/>
    <w:rsid w:val="00CD7C08"/>
    <w:rPr>
      <w:b/>
      <w:bCs/>
    </w:rPr>
  </w:style>
  <w:style w:type="character" w:customStyle="1" w:styleId="CommentSubjectChar">
    <w:name w:val="Comment Subject Char"/>
    <w:basedOn w:val="CommentTextChar"/>
    <w:link w:val="CommentSubject"/>
    <w:uiPriority w:val="99"/>
    <w:semiHidden/>
    <w:rsid w:val="00CD7C08"/>
    <w:rPr>
      <w:b/>
      <w:bCs/>
      <w:sz w:val="20"/>
      <w:szCs w:val="20"/>
    </w:rPr>
  </w:style>
  <w:style w:type="character" w:customStyle="1" w:styleId="ui-provider">
    <w:name w:val="ui-provider"/>
    <w:basedOn w:val="DefaultParagraphFont"/>
    <w:rsid w:val="00202785"/>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42656A"/>
    <w:pPr>
      <w:spacing w:after="0" w:line="240" w:lineRule="auto"/>
    </w:pPr>
  </w:style>
  <w:style w:type="paragraph" w:styleId="Header">
    <w:name w:val="header"/>
    <w:basedOn w:val="Normal"/>
    <w:link w:val="HeaderChar"/>
    <w:uiPriority w:val="99"/>
    <w:unhideWhenUsed/>
    <w:rsid w:val="005F7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C2B"/>
  </w:style>
  <w:style w:type="paragraph" w:styleId="Footer">
    <w:name w:val="footer"/>
    <w:basedOn w:val="Normal"/>
    <w:link w:val="FooterChar"/>
    <w:uiPriority w:val="99"/>
    <w:unhideWhenUsed/>
    <w:rsid w:val="005F7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C2B"/>
  </w:style>
  <w:style w:type="character" w:styleId="FollowedHyperlink">
    <w:name w:val="FollowedHyperlink"/>
    <w:basedOn w:val="DefaultParagraphFont"/>
    <w:uiPriority w:val="99"/>
    <w:semiHidden/>
    <w:unhideWhenUsed/>
    <w:rsid w:val="002C40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964">
      <w:bodyDiv w:val="1"/>
      <w:marLeft w:val="0"/>
      <w:marRight w:val="0"/>
      <w:marTop w:val="0"/>
      <w:marBottom w:val="0"/>
      <w:divBdr>
        <w:top w:val="none" w:sz="0" w:space="0" w:color="auto"/>
        <w:left w:val="none" w:sz="0" w:space="0" w:color="auto"/>
        <w:bottom w:val="none" w:sz="0" w:space="0" w:color="auto"/>
        <w:right w:val="none" w:sz="0" w:space="0" w:color="auto"/>
      </w:divBdr>
    </w:div>
    <w:div w:id="7995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mdetroit.org/reports-and-docum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udexchange.info/resource/3824/hmis-data-dictionar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ic1.squarespace.com/static/5344557fe4b0323896c3c519/t/6436cd153464e031a9999422/1681313045932/Detroit+HMIS+Onboarding+Checklist.pdf" TargetMode="External"/><Relationship Id="rId5" Type="http://schemas.openxmlformats.org/officeDocument/2006/relationships/numbering" Target="numbering.xml"/><Relationship Id="rId15" Type="http://schemas.openxmlformats.org/officeDocument/2006/relationships/hyperlink" Target="https://www.michigan.gov/mdhhs/keep-mi-healthy/communicablediseases/sharpmain/infection-prevention-resource-and-assessment-team-ipra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mdetroit.org/reports-and-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2568A0B972424AB82D1EE25B3B0114" ma:contentTypeVersion="17" ma:contentTypeDescription="Create a new document." ma:contentTypeScope="" ma:versionID="0b83efa724ac71026223e2c7760b7050">
  <xsd:schema xmlns:xsd="http://www.w3.org/2001/XMLSchema" xmlns:xs="http://www.w3.org/2001/XMLSchema" xmlns:p="http://schemas.microsoft.com/office/2006/metadata/properties" xmlns:ns2="6337fb6a-6810-4568-b9f6-7a2c7afcf029" xmlns:ns3="786fe989-bea7-4905-a495-504a1bcd8d1c" targetNamespace="http://schemas.microsoft.com/office/2006/metadata/properties" ma:root="true" ma:fieldsID="33eb8be9b8cc52a606589bf6990dd964" ns2:_="" ns3:_="">
    <xsd:import namespace="6337fb6a-6810-4568-b9f6-7a2c7afcf029"/>
    <xsd:import namespace="786fe989-bea7-4905-a495-504a1bcd8d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7fb6a-6810-4568-b9f6-7a2c7afcf02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8824da4-86b7-4932-a647-e81aa15b38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6fe989-bea7-4905-a495-504a1bcd8d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5b32f2-732d-48d2-b933-30769914c9d5}" ma:internalName="TaxCatchAll" ma:showField="CatchAllData" ma:web="786fe989-bea7-4905-a495-504a1bcd8d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86fe989-bea7-4905-a495-504a1bcd8d1c" xsi:nil="true"/>
    <lcf76f155ced4ddcb4097134ff3c332f xmlns="6337fb6a-6810-4568-b9f6-7a2c7afcf029">
      <Terms xmlns="http://schemas.microsoft.com/office/infopath/2007/PartnerControls"/>
    </lcf76f155ced4ddcb4097134ff3c332f>
    <SharedWithUsers xmlns="786fe989-bea7-4905-a495-504a1bcd8d1c">
      <UserInfo>
        <DisplayName>Violet Ponders</DisplayName>
        <AccountId>317</AccountId>
        <AccountType/>
      </UserInfo>
      <UserInfo>
        <DisplayName>Katherine Izzo</DisplayName>
        <AccountId>408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B7F5E-07E1-410E-9DDD-EB77AEFA76DA}">
  <ds:schemaRefs>
    <ds:schemaRef ds:uri="http://schemas.microsoft.com/sharepoint/v3/contenttype/forms"/>
  </ds:schemaRefs>
</ds:datastoreItem>
</file>

<file path=customXml/itemProps2.xml><?xml version="1.0" encoding="utf-8"?>
<ds:datastoreItem xmlns:ds="http://schemas.openxmlformats.org/officeDocument/2006/customXml" ds:itemID="{CD88158E-517D-4DD8-8589-4EE1A4C1B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37fb6a-6810-4568-b9f6-7a2c7afcf029"/>
    <ds:schemaRef ds:uri="786fe989-bea7-4905-a495-504a1bcd8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6357C7-91C2-401E-BEAE-6850CCDD8455}">
  <ds:schemaRefs>
    <ds:schemaRef ds:uri="http://schemas.microsoft.com/office/2006/metadata/properties"/>
    <ds:schemaRef ds:uri="http://schemas.microsoft.com/office/infopath/2007/PartnerControls"/>
    <ds:schemaRef ds:uri="786fe989-bea7-4905-a495-504a1bcd8d1c"/>
    <ds:schemaRef ds:uri="6337fb6a-6810-4568-b9f6-7a2c7afcf029"/>
  </ds:schemaRefs>
</ds:datastoreItem>
</file>

<file path=customXml/itemProps4.xml><?xml version="1.0" encoding="utf-8"?>
<ds:datastoreItem xmlns:ds="http://schemas.openxmlformats.org/officeDocument/2006/customXml" ds:itemID="{BD8E7E80-FF2C-4BF4-BDF9-6AB360EAD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1508</Words>
  <Characters>8600</Characters>
  <Application>Microsoft Office Word</Application>
  <DocSecurity>0</DocSecurity>
  <Lines>71</Lines>
  <Paragraphs>20</Paragraphs>
  <ScaleCrop>false</ScaleCrop>
  <Company/>
  <LinksUpToDate>false</LinksUpToDate>
  <CharactersWithSpaces>10088</CharactersWithSpaces>
  <SharedDoc>false</SharedDoc>
  <HLinks>
    <vt:vector size="48" baseType="variant">
      <vt:variant>
        <vt:i4>983056</vt:i4>
      </vt:variant>
      <vt:variant>
        <vt:i4>21</vt:i4>
      </vt:variant>
      <vt:variant>
        <vt:i4>0</vt:i4>
      </vt:variant>
      <vt:variant>
        <vt:i4>5</vt:i4>
      </vt:variant>
      <vt:variant>
        <vt:lpwstr>https://www.michigan.gov/mdhhs/keep-mi-healthy/communicablediseases/sharpmain/infection-prevention-resource-and-assessment-team-iprat</vt:lpwstr>
      </vt:variant>
      <vt:variant>
        <vt:lpwstr/>
      </vt:variant>
      <vt:variant>
        <vt:i4>1835075</vt:i4>
      </vt:variant>
      <vt:variant>
        <vt:i4>18</vt:i4>
      </vt:variant>
      <vt:variant>
        <vt:i4>0</vt:i4>
      </vt:variant>
      <vt:variant>
        <vt:i4>5</vt:i4>
      </vt:variant>
      <vt:variant>
        <vt:lpwstr>http://www.camdetroit.org/reports-and-documents/</vt:lpwstr>
      </vt:variant>
      <vt:variant>
        <vt:lpwstr/>
      </vt:variant>
      <vt:variant>
        <vt:i4>1835075</vt:i4>
      </vt:variant>
      <vt:variant>
        <vt:i4>15</vt:i4>
      </vt:variant>
      <vt:variant>
        <vt:i4>0</vt:i4>
      </vt:variant>
      <vt:variant>
        <vt:i4>5</vt:i4>
      </vt:variant>
      <vt:variant>
        <vt:lpwstr>http://www.camdetroit.org/reports-and-documents/</vt:lpwstr>
      </vt:variant>
      <vt:variant>
        <vt:lpwstr/>
      </vt:variant>
      <vt:variant>
        <vt:i4>5701645</vt:i4>
      </vt:variant>
      <vt:variant>
        <vt:i4>12</vt:i4>
      </vt:variant>
      <vt:variant>
        <vt:i4>0</vt:i4>
      </vt:variant>
      <vt:variant>
        <vt:i4>5</vt:i4>
      </vt:variant>
      <vt:variant>
        <vt:lpwstr>https://www.hudexchange.info/resource/3824/hmis-data-dictionary/</vt:lpwstr>
      </vt:variant>
      <vt:variant>
        <vt:lpwstr/>
      </vt:variant>
      <vt:variant>
        <vt:i4>6488187</vt:i4>
      </vt:variant>
      <vt:variant>
        <vt:i4>9</vt:i4>
      </vt:variant>
      <vt:variant>
        <vt:i4>0</vt:i4>
      </vt:variant>
      <vt:variant>
        <vt:i4>5</vt:i4>
      </vt:variant>
      <vt:variant>
        <vt:lpwstr>https://static1.squarespace.com/static/5344557fe4b0323896c3c519/t/6436cd153464e031a9999422/1681313045932/Detroit+HMIS+Onboarding+Checklist.pdf</vt:lpwstr>
      </vt:variant>
      <vt:variant>
        <vt:lpwstr/>
      </vt:variant>
      <vt:variant>
        <vt:i4>2359308</vt:i4>
      </vt:variant>
      <vt:variant>
        <vt:i4>6</vt:i4>
      </vt:variant>
      <vt:variant>
        <vt:i4>0</vt:i4>
      </vt:variant>
      <vt:variant>
        <vt:i4>5</vt:i4>
      </vt:variant>
      <vt:variant>
        <vt:lpwstr>mailto:amanda@handetroit.org</vt:lpwstr>
      </vt:variant>
      <vt:variant>
        <vt:lpwstr/>
      </vt:variant>
      <vt:variant>
        <vt:i4>2359308</vt:i4>
      </vt:variant>
      <vt:variant>
        <vt:i4>3</vt:i4>
      </vt:variant>
      <vt:variant>
        <vt:i4>0</vt:i4>
      </vt:variant>
      <vt:variant>
        <vt:i4>5</vt:i4>
      </vt:variant>
      <vt:variant>
        <vt:lpwstr>mailto:amanda@handetroit.org</vt:lpwstr>
      </vt:variant>
      <vt:variant>
        <vt:lpwstr/>
      </vt:variant>
      <vt:variant>
        <vt:i4>8126519</vt:i4>
      </vt:variant>
      <vt:variant>
        <vt:i4>0</vt:i4>
      </vt:variant>
      <vt:variant>
        <vt:i4>0</vt:i4>
      </vt:variant>
      <vt:variant>
        <vt:i4>5</vt:i4>
      </vt:variant>
      <vt:variant>
        <vt:lpwstr>https://www.michigan.gov/mshda/rental/home-arp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Sternberg</dc:creator>
  <cp:keywords/>
  <dc:description/>
  <cp:lastModifiedBy>Amanda Sternberg</cp:lastModifiedBy>
  <cp:revision>4</cp:revision>
  <cp:lastPrinted>2023-04-12T16:51:00Z</cp:lastPrinted>
  <dcterms:created xsi:type="dcterms:W3CDTF">2023-04-12T16:52:00Z</dcterms:created>
  <dcterms:modified xsi:type="dcterms:W3CDTF">2023-04-12T16:54:00Z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0x010100A32568A0B972424AB82D1EE25B3B0114</vt:lpwstr>
  </property>
  <property fmtid="{D5CDD505-2E9C-101B-9397-08002B2CF9AE}" pid="3" name="MediaServiceImageTags">
    <vt:lpwstr/>
  </property>
</Properties>
</file>